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198DA" w14:textId="3FE9A8CD" w:rsidR="0047783A" w:rsidRPr="00C75A94" w:rsidRDefault="00357467" w:rsidP="00357467">
      <w:pPr>
        <w:pStyle w:val="Heading1"/>
        <w:numPr>
          <w:ilvl w:val="0"/>
          <w:numId w:val="5"/>
        </w:numPr>
        <w:ind w:right="-710"/>
        <w:jc w:val="left"/>
        <w:rPr>
          <w:rFonts w:ascii="Times New Roman" w:hAnsi="Times New Roman"/>
          <w:i/>
          <w:sz w:val="28"/>
          <w:szCs w:val="28"/>
          <w:lang w:val="en-GB"/>
        </w:rPr>
      </w:pPr>
      <w:bookmarkStart w:id="0" w:name="_Toc42488106"/>
      <w:bookmarkStart w:id="1" w:name="_Ref500419967"/>
      <w:r w:rsidRPr="00C75A94">
        <w:rPr>
          <w:rFonts w:ascii="Times New Roman" w:hAnsi="Times New Roman"/>
          <w:i/>
          <w:sz w:val="28"/>
          <w:szCs w:val="28"/>
          <w:lang w:val="en-GB"/>
        </w:rPr>
        <w:t>OBRAZAC PONUDE ZA UGOVOR O NABAVCI</w:t>
      </w:r>
      <w:bookmarkEnd w:id="0"/>
      <w:r w:rsidR="00501A2B" w:rsidRPr="00C75A94">
        <w:rPr>
          <w:rFonts w:ascii="Times New Roman" w:hAnsi="Times New Roman"/>
          <w:i/>
          <w:sz w:val="28"/>
          <w:szCs w:val="28"/>
          <w:lang w:val="en-GB"/>
        </w:rPr>
        <w:t xml:space="preserve"> </w:t>
      </w:r>
    </w:p>
    <w:bookmarkEnd w:id="1"/>
    <w:p w14:paraId="078EF0D5" w14:textId="710C586B" w:rsidR="00357467" w:rsidRPr="00C75A94" w:rsidRDefault="0004210E" w:rsidP="00357467">
      <w:pPr>
        <w:pStyle w:val="Title"/>
        <w:jc w:val="left"/>
        <w:outlineLvl w:val="0"/>
        <w:rPr>
          <w:rFonts w:ascii="Times New Roman" w:hAnsi="Times New Roman"/>
          <w:sz w:val="22"/>
          <w:szCs w:val="22"/>
          <w:lang w:val="en-GB"/>
        </w:rPr>
      </w:pPr>
      <w:r>
        <w:rPr>
          <w:rFonts w:ascii="Times New Roman" w:hAnsi="Times New Roman"/>
          <w:sz w:val="22"/>
          <w:szCs w:val="22"/>
          <w:lang w:val="en-GB"/>
        </w:rPr>
        <w:t xml:space="preserve">Referenca objave: </w:t>
      </w:r>
      <w:r w:rsidRPr="0004210E">
        <w:rPr>
          <w:sz w:val="21"/>
          <w:szCs w:val="21"/>
          <w:shd w:val="clear" w:color="auto" w:fill="F9F9F9"/>
        </w:rPr>
        <w:t xml:space="preserve"> </w:t>
      </w:r>
      <w:r>
        <w:rPr>
          <w:sz w:val="21"/>
          <w:szCs w:val="21"/>
          <w:shd w:val="clear" w:color="auto" w:fill="F9F9F9"/>
        </w:rPr>
        <w:t>004348447 2025</w:t>
      </w:r>
    </w:p>
    <w:p w14:paraId="51B4E6B7" w14:textId="69D452DA" w:rsidR="00472F3C" w:rsidRPr="00472F3C" w:rsidRDefault="00472F3C" w:rsidP="00472F3C">
      <w:pPr>
        <w:spacing w:before="0" w:after="0"/>
        <w:jc w:val="center"/>
        <w:outlineLvl w:val="0"/>
        <w:rPr>
          <w:rFonts w:ascii="Times New Roman" w:hAnsi="Times New Roman"/>
          <w:b/>
          <w:sz w:val="28"/>
        </w:rPr>
      </w:pPr>
      <w:r>
        <w:rPr>
          <w:rFonts w:ascii="Times New Roman" w:hAnsi="Times New Roman"/>
          <w:sz w:val="22"/>
          <w:szCs w:val="22"/>
        </w:rPr>
        <w:t xml:space="preserve">Naziv ugovora: </w:t>
      </w:r>
      <w:r w:rsidRPr="00472F3C">
        <w:rPr>
          <w:rFonts w:ascii="Times New Roman" w:hAnsi="Times New Roman"/>
          <w:b/>
          <w:sz w:val="24"/>
          <w:szCs w:val="24"/>
        </w:rPr>
        <w:t>Nabavka, isporuka</w:t>
      </w:r>
      <w:proofErr w:type="gramStart"/>
      <w:r w:rsidR="00FC279D">
        <w:rPr>
          <w:rFonts w:ascii="Times New Roman" w:hAnsi="Times New Roman"/>
          <w:b/>
          <w:sz w:val="24"/>
          <w:szCs w:val="24"/>
        </w:rPr>
        <w:t>,montaža,</w:t>
      </w:r>
      <w:r w:rsidRPr="00472F3C">
        <w:rPr>
          <w:rFonts w:ascii="Times New Roman" w:hAnsi="Times New Roman"/>
          <w:b/>
          <w:sz w:val="24"/>
          <w:szCs w:val="24"/>
        </w:rPr>
        <w:t>ugradnja</w:t>
      </w:r>
      <w:proofErr w:type="gramEnd"/>
      <w:r w:rsidR="00FC279D">
        <w:rPr>
          <w:rFonts w:ascii="Times New Roman" w:hAnsi="Times New Roman"/>
          <w:b/>
          <w:sz w:val="24"/>
          <w:szCs w:val="24"/>
        </w:rPr>
        <w:t xml:space="preserve"> i puštanje u rad</w:t>
      </w:r>
      <w:r w:rsidRPr="00472F3C">
        <w:rPr>
          <w:rFonts w:ascii="Times New Roman" w:hAnsi="Times New Roman"/>
          <w:b/>
          <w:sz w:val="24"/>
          <w:szCs w:val="24"/>
        </w:rPr>
        <w:t xml:space="preserve"> solarne elektrane na krovu objekta vodovoda izvorišta “Laze”-Opština Krupanj</w:t>
      </w:r>
      <w:r w:rsidRPr="00472F3C">
        <w:rPr>
          <w:rFonts w:ascii="Times New Roman" w:hAnsi="Times New Roman"/>
          <w:b/>
          <w:sz w:val="22"/>
          <w:szCs w:val="22"/>
        </w:rPr>
        <w:t xml:space="preserve"> </w:t>
      </w:r>
    </w:p>
    <w:p w14:paraId="3F20949B" w14:textId="76062AC5" w:rsidR="0047783A" w:rsidRPr="00C75A94" w:rsidRDefault="0047783A" w:rsidP="00357467">
      <w:pPr>
        <w:pStyle w:val="Title"/>
        <w:jc w:val="left"/>
        <w:outlineLvl w:val="0"/>
        <w:rPr>
          <w:rFonts w:ascii="Times New Roman" w:hAnsi="Times New Roman"/>
          <w:sz w:val="22"/>
          <w:szCs w:val="22"/>
          <w:lang w:val="en-GB"/>
        </w:rPr>
      </w:pPr>
    </w:p>
    <w:p w14:paraId="2D6B60F9" w14:textId="58B61935" w:rsidR="00472F3C" w:rsidRDefault="00472F3C" w:rsidP="0047783A">
      <w:pPr>
        <w:rPr>
          <w:rFonts w:ascii="Times New Roman" w:hAnsi="Times New Roman"/>
          <w:b/>
          <w:sz w:val="22"/>
          <w:szCs w:val="22"/>
        </w:rPr>
      </w:pPr>
      <w:r>
        <w:rPr>
          <w:rFonts w:ascii="Times New Roman" w:hAnsi="Times New Roman"/>
          <w:b/>
          <w:sz w:val="22"/>
          <w:szCs w:val="22"/>
        </w:rPr>
        <w:t xml:space="preserve">                                                                                                                    </w:t>
      </w:r>
      <w:r w:rsidR="00974E0B">
        <w:rPr>
          <w:rFonts w:ascii="Times New Roman" w:hAnsi="Times New Roman"/>
          <w:b/>
          <w:sz w:val="22"/>
          <w:szCs w:val="22"/>
        </w:rPr>
        <w:t xml:space="preserve">Krupanj, </w:t>
      </w:r>
      <w:r w:rsidR="0004210E" w:rsidRPr="0004210E">
        <w:rPr>
          <w:rFonts w:ascii="Times New Roman" w:hAnsi="Times New Roman"/>
          <w:b/>
          <w:sz w:val="22"/>
          <w:szCs w:val="22"/>
        </w:rPr>
        <w:t>28</w:t>
      </w:r>
      <w:r w:rsidR="00974E0B" w:rsidRPr="0004210E">
        <w:rPr>
          <w:rFonts w:ascii="Times New Roman" w:hAnsi="Times New Roman"/>
          <w:b/>
          <w:sz w:val="22"/>
          <w:szCs w:val="22"/>
        </w:rPr>
        <w:t>.10.2025.godine</w:t>
      </w:r>
    </w:p>
    <w:p w14:paraId="5A434F64" w14:textId="14FAEFE6" w:rsidR="0047783A" w:rsidRPr="00C75A94" w:rsidRDefault="0047783A" w:rsidP="0047783A">
      <w:pPr>
        <w:rPr>
          <w:rFonts w:ascii="Times New Roman" w:hAnsi="Times New Roman"/>
          <w:b/>
          <w:sz w:val="22"/>
          <w:szCs w:val="22"/>
        </w:rPr>
      </w:pPr>
      <w:r w:rsidRPr="00C75A94">
        <w:rPr>
          <w:rFonts w:ascii="Times New Roman" w:hAnsi="Times New Roman"/>
          <w:b/>
          <w:sz w:val="22"/>
          <w:szCs w:val="22"/>
        </w:rPr>
        <w:t xml:space="preserve">A: </w:t>
      </w:r>
      <w:r w:rsidR="00472F3C">
        <w:rPr>
          <w:rFonts w:ascii="Times New Roman" w:hAnsi="Times New Roman"/>
          <w:b/>
          <w:sz w:val="22"/>
          <w:szCs w:val="22"/>
        </w:rPr>
        <w:t>Opština Krupanj, ul.Maršala Tita 2, 15314 Krupanj</w:t>
      </w:r>
    </w:p>
    <w:p w14:paraId="63499D8C" w14:textId="77777777" w:rsidR="0047783A" w:rsidRPr="00C75A94" w:rsidRDefault="0047783A">
      <w:pPr>
        <w:pStyle w:val="Blockquote"/>
        <w:pBdr>
          <w:top w:val="single" w:sz="4" w:space="1" w:color="auto"/>
        </w:pBdr>
        <w:spacing w:before="0" w:after="0"/>
        <w:ind w:left="0" w:right="0"/>
        <w:jc w:val="center"/>
        <w:rPr>
          <w:rFonts w:ascii="Times New Roman" w:hAnsi="Times New Roman"/>
          <w:sz w:val="18"/>
          <w:lang w:val="en-GB"/>
        </w:rPr>
      </w:pPr>
    </w:p>
    <w:p w14:paraId="0D6F1888" w14:textId="77777777" w:rsidR="00357467" w:rsidRPr="00C75A94" w:rsidRDefault="00357467" w:rsidP="00357467">
      <w:pPr>
        <w:pStyle w:val="Blockquote"/>
        <w:ind w:left="0" w:right="-2"/>
        <w:jc w:val="both"/>
        <w:rPr>
          <w:rFonts w:ascii="Times New Roman" w:hAnsi="Times New Roman"/>
          <w:sz w:val="22"/>
          <w:szCs w:val="22"/>
          <w:lang w:val="en-GB"/>
        </w:rPr>
      </w:pPr>
      <w:r w:rsidRPr="00C75A94">
        <w:rPr>
          <w:rFonts w:ascii="Times New Roman" w:hAnsi="Times New Roman"/>
          <w:b/>
          <w:sz w:val="22"/>
          <w:szCs w:val="22"/>
          <w:lang w:val="en-GB"/>
        </w:rPr>
        <w:t>Jedan potpisani obrazac</w:t>
      </w:r>
      <w:r w:rsidRPr="00C75A94">
        <w:rPr>
          <w:rFonts w:ascii="Times New Roman" w:hAnsi="Times New Roman"/>
          <w:sz w:val="22"/>
          <w:szCs w:val="22"/>
          <w:lang w:val="en-GB"/>
        </w:rPr>
        <w:t xml:space="preserve"> mora biti dostavljen (za svaki lot, ukoliko je postupak javne nabavke podeljen na lotove), zajedno sa brojem primeraka navedenim u Uputstvu ponuđačima. Obrazac sadrži izjavu. Bilo koja dodatna dokumentacija (brošura, pismo i slično) poslata zajedno sa obrascem neće biti uzeta u razmatranje.</w:t>
      </w:r>
    </w:p>
    <w:p w14:paraId="7A0CE262" w14:textId="77777777" w:rsidR="00357467" w:rsidRPr="00C75A94" w:rsidRDefault="00357467" w:rsidP="00357467">
      <w:pPr>
        <w:pStyle w:val="Blockquote"/>
        <w:ind w:left="0" w:right="-2"/>
        <w:jc w:val="both"/>
        <w:rPr>
          <w:rFonts w:ascii="Times New Roman" w:hAnsi="Times New Roman"/>
          <w:sz w:val="22"/>
          <w:szCs w:val="22"/>
          <w:lang w:val="en-GB"/>
        </w:rPr>
      </w:pPr>
      <w:r w:rsidRPr="00C75A94">
        <w:rPr>
          <w:rFonts w:ascii="Times New Roman" w:hAnsi="Times New Roman"/>
          <w:sz w:val="22"/>
          <w:szCs w:val="22"/>
          <w:lang w:val="en-GB"/>
        </w:rPr>
        <w:t>Prijave koje podnosi konzorcijum (bilo trajno, pravno uspostavljeno udruživanje ili neformalno formirano udruživanje za određeni postupak javne nabavke) moraju slediti uputstva koja se odnose na vođu konzorcijuma i njegove članove.</w:t>
      </w:r>
    </w:p>
    <w:p w14:paraId="5B55C6A8" w14:textId="77777777" w:rsidR="00357467" w:rsidRPr="00C75A94" w:rsidRDefault="00357467" w:rsidP="00357467">
      <w:pPr>
        <w:pStyle w:val="Blockquote"/>
        <w:ind w:left="0" w:right="-2"/>
        <w:jc w:val="both"/>
        <w:rPr>
          <w:rFonts w:ascii="Times New Roman" w:hAnsi="Times New Roman"/>
          <w:sz w:val="22"/>
          <w:szCs w:val="22"/>
          <w:lang w:val="en-GB"/>
        </w:rPr>
      </w:pPr>
      <w:r w:rsidRPr="00C75A94">
        <w:rPr>
          <w:rFonts w:ascii="Times New Roman" w:hAnsi="Times New Roman"/>
          <w:sz w:val="22"/>
          <w:szCs w:val="22"/>
          <w:lang w:val="en-GB"/>
        </w:rPr>
        <w:t>Prilozi uz ovaj obrazac prijave (izjave, potvrde, dokazi) mogu biti u originalu ili kopiji. Ukoliko se dostave kopije, originali se na zahtev Naručioca moraju dostaviti.</w:t>
      </w:r>
    </w:p>
    <w:p w14:paraId="37D804F4" w14:textId="04B2FB05" w:rsidR="00357467" w:rsidRPr="00C75A94" w:rsidRDefault="00357467" w:rsidP="00357467">
      <w:pPr>
        <w:pStyle w:val="Blockquote"/>
        <w:spacing w:before="120" w:after="120"/>
        <w:ind w:left="0" w:right="0"/>
        <w:jc w:val="both"/>
        <w:rPr>
          <w:rFonts w:ascii="Times New Roman" w:hAnsi="Times New Roman"/>
          <w:sz w:val="22"/>
          <w:szCs w:val="22"/>
          <w:lang w:val="en-GB"/>
        </w:rPr>
      </w:pPr>
      <w:r w:rsidRPr="00C75A94">
        <w:rPr>
          <w:rFonts w:ascii="Times New Roman" w:hAnsi="Times New Roman"/>
          <w:sz w:val="22"/>
          <w:szCs w:val="22"/>
          <w:lang w:val="en-GB"/>
        </w:rPr>
        <w:t xml:space="preserve">Privredni subjekt može, gde je to prikladno i za određeni ugovor, osloniti se na kapacitete drugih pravnih ili fizičkih lica, bez obzira na pravnu prirodu odnosa sa njima. U tom slučaju mora dokazati Naručiocu da će imati na raspolaganju neophodne resurse za izvršenje ugovora, na primer dostavljanjem obaveze tih lica da će te resurse staviti na raspolaganje. Takva lica, na primer matična kompanija privrednog subjekta, moraju poštovati ista pravila podobnosti, naročito u pogledu nacionalnosti, kao i relevantne kriterijume za izbor. </w:t>
      </w:r>
      <w:r w:rsidRPr="008C414C">
        <w:rPr>
          <w:rFonts w:ascii="Times New Roman" w:hAnsi="Times New Roman"/>
          <w:sz w:val="22"/>
          <w:szCs w:val="22"/>
          <w:lang w:val="en-GB"/>
        </w:rPr>
        <w:t>Što se tiče tehničkih i profesionalnih kriterijuma, privredni subjekt može se osloniti na kapacitete drugih lica samo ako će ta lica obezbediti isporuke ili izvršiti radove ili usluge za koje su ti kapaciteti potrebni. Što se tiče ekonomskih i finansijskih kriterijuma, lica na čije se kapacitete ponuđač oslanja, solidarno su i pojedinačno odgovorna za izvršenje ugovora.</w:t>
      </w:r>
    </w:p>
    <w:p w14:paraId="088CDE80" w14:textId="77777777" w:rsidR="00357467" w:rsidRPr="00C75A94" w:rsidRDefault="00357467" w:rsidP="0047783A">
      <w:pPr>
        <w:pStyle w:val="Blockquote"/>
        <w:spacing w:before="120" w:after="120"/>
        <w:ind w:left="0" w:right="0"/>
        <w:jc w:val="both"/>
        <w:rPr>
          <w:rFonts w:ascii="Times New Roman" w:hAnsi="Times New Roman"/>
          <w:sz w:val="22"/>
          <w:szCs w:val="22"/>
          <w:lang w:val="en-GB"/>
        </w:rPr>
      </w:pPr>
    </w:p>
    <w:p w14:paraId="5C0C9C5D" w14:textId="6B8A0E29" w:rsidR="0047783A" w:rsidRPr="00C75A94" w:rsidRDefault="0047783A" w:rsidP="004C51DD">
      <w:pPr>
        <w:keepNext/>
        <w:spacing w:before="240" w:after="240"/>
        <w:ind w:left="284" w:hanging="284"/>
        <w:jc w:val="both"/>
        <w:outlineLvl w:val="0"/>
        <w:rPr>
          <w:rFonts w:ascii="Times New Roman" w:hAnsi="Times New Roman"/>
          <w:b/>
          <w:sz w:val="24"/>
          <w:szCs w:val="24"/>
        </w:rPr>
      </w:pPr>
      <w:r w:rsidRPr="00C75A94">
        <w:rPr>
          <w:rFonts w:ascii="Times New Roman" w:hAnsi="Times New Roman"/>
          <w:b/>
          <w:sz w:val="24"/>
          <w:szCs w:val="24"/>
        </w:rPr>
        <w:t>1</w:t>
      </w:r>
      <w:r w:rsidRPr="00C75A94">
        <w:rPr>
          <w:rFonts w:ascii="Times New Roman" w:hAnsi="Times New Roman"/>
          <w:b/>
          <w:sz w:val="24"/>
          <w:szCs w:val="24"/>
        </w:rPr>
        <w:tab/>
      </w:r>
      <w:r w:rsidR="00357467" w:rsidRPr="00C75A94">
        <w:rPr>
          <w:rFonts w:ascii="Times New Roman" w:hAnsi="Times New Roman"/>
          <w:b/>
          <w:sz w:val="24"/>
          <w:szCs w:val="24"/>
        </w:rPr>
        <w:t>PODNOSILAC PONUDE</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C75A94" w14:paraId="441A17FC" w14:textId="77777777" w:rsidTr="001D1EB4">
        <w:trPr>
          <w:cantSplit/>
        </w:trPr>
        <w:tc>
          <w:tcPr>
            <w:tcW w:w="1701" w:type="dxa"/>
            <w:tcBorders>
              <w:top w:val="nil"/>
              <w:left w:val="nil"/>
            </w:tcBorders>
          </w:tcPr>
          <w:p w14:paraId="6AD78774" w14:textId="77777777" w:rsidR="0047783A" w:rsidRPr="00C75A94" w:rsidRDefault="0047783A">
            <w:pPr>
              <w:jc w:val="both"/>
              <w:rPr>
                <w:rFonts w:ascii="Times New Roman" w:hAnsi="Times New Roman"/>
                <w:b/>
                <w:sz w:val="22"/>
              </w:rPr>
            </w:pPr>
          </w:p>
        </w:tc>
        <w:tc>
          <w:tcPr>
            <w:tcW w:w="5812" w:type="dxa"/>
            <w:shd w:val="pct5" w:color="auto" w:fill="FFFFFF"/>
          </w:tcPr>
          <w:p w14:paraId="69746E04" w14:textId="4EB89460" w:rsidR="0047783A" w:rsidRPr="00C75A94" w:rsidRDefault="00357467">
            <w:pPr>
              <w:jc w:val="both"/>
              <w:rPr>
                <w:rFonts w:ascii="Times New Roman" w:hAnsi="Times New Roman"/>
                <w:b/>
                <w:sz w:val="22"/>
              </w:rPr>
            </w:pPr>
            <w:r w:rsidRPr="00C75A94">
              <w:rPr>
                <w:rFonts w:ascii="Times New Roman" w:hAnsi="Times New Roman"/>
                <w:b/>
                <w:sz w:val="22"/>
              </w:rPr>
              <w:t>Naziv(i) ponuđača</w:t>
            </w:r>
          </w:p>
        </w:tc>
        <w:tc>
          <w:tcPr>
            <w:tcW w:w="1559" w:type="dxa"/>
            <w:shd w:val="pct5" w:color="auto" w:fill="FFFFFF"/>
          </w:tcPr>
          <w:p w14:paraId="32AD797A" w14:textId="07928D10" w:rsidR="0047783A" w:rsidRPr="00C75A94" w:rsidRDefault="00357467">
            <w:pPr>
              <w:jc w:val="both"/>
              <w:rPr>
                <w:rFonts w:ascii="Times New Roman" w:hAnsi="Times New Roman"/>
                <w:b/>
                <w:sz w:val="22"/>
              </w:rPr>
            </w:pPr>
            <w:r w:rsidRPr="00C75A94">
              <w:rPr>
                <w:rFonts w:ascii="Times New Roman" w:hAnsi="Times New Roman"/>
                <w:b/>
                <w:sz w:val="22"/>
              </w:rPr>
              <w:t>Nacionalnost</w:t>
            </w:r>
            <w:r w:rsidR="0047783A" w:rsidRPr="00C75A94">
              <w:rPr>
                <w:rStyle w:val="FootnoteReference"/>
                <w:rFonts w:ascii="Times New Roman" w:hAnsi="Times New Roman"/>
                <w:b/>
                <w:sz w:val="22"/>
              </w:rPr>
              <w:footnoteReference w:id="1"/>
            </w:r>
          </w:p>
        </w:tc>
      </w:tr>
      <w:tr w:rsidR="0047783A" w:rsidRPr="00C75A94" w14:paraId="537BF73B" w14:textId="77777777" w:rsidTr="001D1EB4">
        <w:trPr>
          <w:cantSplit/>
          <w:trHeight w:val="296"/>
        </w:trPr>
        <w:tc>
          <w:tcPr>
            <w:tcW w:w="1701" w:type="dxa"/>
          </w:tcPr>
          <w:p w14:paraId="3816F025" w14:textId="3D7CEE99" w:rsidR="0047783A" w:rsidRPr="00C75A94" w:rsidRDefault="00357467">
            <w:pPr>
              <w:rPr>
                <w:rFonts w:ascii="Times New Roman" w:hAnsi="Times New Roman"/>
                <w:b/>
                <w:sz w:val="22"/>
              </w:rPr>
            </w:pPr>
            <w:r w:rsidRPr="00C75A94">
              <w:rPr>
                <w:rFonts w:ascii="Times New Roman" w:hAnsi="Times New Roman"/>
                <w:b/>
                <w:sz w:val="22"/>
              </w:rPr>
              <w:t>Vođa</w:t>
            </w:r>
            <w:r w:rsidR="0047783A" w:rsidRPr="00C75A94">
              <w:rPr>
                <w:rStyle w:val="FootnoteReference"/>
                <w:rFonts w:ascii="Times New Roman" w:hAnsi="Times New Roman"/>
                <w:b/>
                <w:sz w:val="22"/>
              </w:rPr>
              <w:footnoteReference w:id="2"/>
            </w:r>
          </w:p>
        </w:tc>
        <w:tc>
          <w:tcPr>
            <w:tcW w:w="5812" w:type="dxa"/>
          </w:tcPr>
          <w:p w14:paraId="63078DDC" w14:textId="77777777" w:rsidR="0047783A" w:rsidRPr="00C75A94" w:rsidRDefault="0047783A">
            <w:pPr>
              <w:jc w:val="both"/>
              <w:rPr>
                <w:rFonts w:ascii="Times New Roman" w:hAnsi="Times New Roman"/>
                <w:b/>
                <w:sz w:val="22"/>
              </w:rPr>
            </w:pPr>
          </w:p>
        </w:tc>
        <w:tc>
          <w:tcPr>
            <w:tcW w:w="1559" w:type="dxa"/>
          </w:tcPr>
          <w:p w14:paraId="33DA29A2" w14:textId="77777777" w:rsidR="0047783A" w:rsidRPr="00C75A94" w:rsidRDefault="0047783A">
            <w:pPr>
              <w:jc w:val="both"/>
              <w:rPr>
                <w:rFonts w:ascii="Times New Roman" w:hAnsi="Times New Roman"/>
                <w:b/>
                <w:sz w:val="22"/>
              </w:rPr>
            </w:pPr>
          </w:p>
        </w:tc>
      </w:tr>
      <w:tr w:rsidR="0047783A" w:rsidRPr="00C75A94" w14:paraId="563CCCFC" w14:textId="77777777" w:rsidTr="001D1EB4">
        <w:trPr>
          <w:cantSplit/>
          <w:trHeight w:val="488"/>
        </w:trPr>
        <w:tc>
          <w:tcPr>
            <w:tcW w:w="1701" w:type="dxa"/>
          </w:tcPr>
          <w:p w14:paraId="55C861EE" w14:textId="55CAA096" w:rsidR="0047783A" w:rsidRPr="00C75A94" w:rsidRDefault="00357467">
            <w:pPr>
              <w:jc w:val="both"/>
              <w:rPr>
                <w:rFonts w:ascii="Times New Roman" w:hAnsi="Times New Roman"/>
                <w:b/>
                <w:sz w:val="22"/>
              </w:rPr>
            </w:pPr>
            <w:r w:rsidRPr="00C75A94">
              <w:rPr>
                <w:rFonts w:ascii="Times New Roman" w:hAnsi="Times New Roman"/>
                <w:b/>
                <w:sz w:val="22"/>
              </w:rPr>
              <w:t>Član</w:t>
            </w:r>
            <w:r w:rsidR="0047783A" w:rsidRPr="00C75A94">
              <w:rPr>
                <w:rFonts w:ascii="Times New Roman" w:hAnsi="Times New Roman"/>
                <w:b/>
                <w:sz w:val="22"/>
              </w:rPr>
              <w:t xml:space="preserve"> </w:t>
            </w:r>
          </w:p>
        </w:tc>
        <w:tc>
          <w:tcPr>
            <w:tcW w:w="5812" w:type="dxa"/>
          </w:tcPr>
          <w:p w14:paraId="0361DCF4" w14:textId="77777777" w:rsidR="0047783A" w:rsidRPr="00C75A94" w:rsidRDefault="0047783A">
            <w:pPr>
              <w:jc w:val="both"/>
              <w:rPr>
                <w:rFonts w:ascii="Times New Roman" w:hAnsi="Times New Roman"/>
                <w:b/>
                <w:sz w:val="22"/>
              </w:rPr>
            </w:pPr>
          </w:p>
        </w:tc>
        <w:tc>
          <w:tcPr>
            <w:tcW w:w="1559" w:type="dxa"/>
          </w:tcPr>
          <w:p w14:paraId="5C6628EC" w14:textId="77777777" w:rsidR="0047783A" w:rsidRPr="00C75A94" w:rsidRDefault="0047783A">
            <w:pPr>
              <w:jc w:val="both"/>
              <w:rPr>
                <w:rFonts w:ascii="Times New Roman" w:hAnsi="Times New Roman"/>
                <w:b/>
                <w:sz w:val="22"/>
              </w:rPr>
            </w:pPr>
          </w:p>
        </w:tc>
      </w:tr>
      <w:tr w:rsidR="0047783A" w:rsidRPr="00C75A94" w14:paraId="1F5771C3" w14:textId="77777777" w:rsidTr="001D1EB4">
        <w:trPr>
          <w:cantSplit/>
          <w:trHeight w:val="552"/>
        </w:trPr>
        <w:tc>
          <w:tcPr>
            <w:tcW w:w="1701" w:type="dxa"/>
          </w:tcPr>
          <w:p w14:paraId="7590C4EC" w14:textId="7A68B93E" w:rsidR="0047783A" w:rsidRPr="00C75A94" w:rsidRDefault="00357467">
            <w:pPr>
              <w:jc w:val="both"/>
              <w:rPr>
                <w:rFonts w:ascii="Times New Roman" w:hAnsi="Times New Roman"/>
                <w:b/>
                <w:sz w:val="22"/>
              </w:rPr>
            </w:pPr>
            <w:r w:rsidRPr="00C75A94">
              <w:rPr>
                <w:rFonts w:ascii="Times New Roman" w:hAnsi="Times New Roman"/>
                <w:b/>
                <w:sz w:val="22"/>
              </w:rPr>
              <w:lastRenderedPageBreak/>
              <w:t>Itd…</w:t>
            </w:r>
            <w:r w:rsidR="0047783A" w:rsidRPr="00C75A94">
              <w:rPr>
                <w:rFonts w:ascii="Times New Roman" w:hAnsi="Times New Roman"/>
                <w:b/>
                <w:sz w:val="22"/>
              </w:rPr>
              <w:t xml:space="preserve"> </w:t>
            </w:r>
          </w:p>
        </w:tc>
        <w:tc>
          <w:tcPr>
            <w:tcW w:w="5812" w:type="dxa"/>
          </w:tcPr>
          <w:p w14:paraId="4DDF88B8" w14:textId="77777777" w:rsidR="0047783A" w:rsidRPr="00C75A94" w:rsidRDefault="0047783A">
            <w:pPr>
              <w:jc w:val="both"/>
              <w:rPr>
                <w:rFonts w:ascii="Times New Roman" w:hAnsi="Times New Roman"/>
                <w:b/>
                <w:sz w:val="22"/>
              </w:rPr>
            </w:pPr>
          </w:p>
        </w:tc>
        <w:tc>
          <w:tcPr>
            <w:tcW w:w="1559" w:type="dxa"/>
          </w:tcPr>
          <w:p w14:paraId="138CE5C5" w14:textId="77777777" w:rsidR="0047783A" w:rsidRPr="00C75A94" w:rsidRDefault="0047783A">
            <w:pPr>
              <w:jc w:val="both"/>
              <w:rPr>
                <w:rFonts w:ascii="Times New Roman" w:hAnsi="Times New Roman"/>
                <w:b/>
                <w:sz w:val="22"/>
              </w:rPr>
            </w:pPr>
          </w:p>
        </w:tc>
      </w:tr>
    </w:tbl>
    <w:p w14:paraId="78B40C58" w14:textId="2D0EC909" w:rsidR="0047783A" w:rsidRPr="00C75A94" w:rsidRDefault="0047783A" w:rsidP="0047783A">
      <w:pPr>
        <w:keepNext/>
        <w:spacing w:before="720" w:after="240"/>
        <w:ind w:left="709" w:hanging="709"/>
        <w:jc w:val="both"/>
        <w:outlineLvl w:val="0"/>
        <w:rPr>
          <w:rFonts w:ascii="Times New Roman" w:hAnsi="Times New Roman"/>
          <w:b/>
          <w:sz w:val="24"/>
          <w:szCs w:val="24"/>
        </w:rPr>
      </w:pPr>
      <w:r w:rsidRPr="00C75A94">
        <w:rPr>
          <w:rFonts w:ascii="Times New Roman" w:hAnsi="Times New Roman"/>
          <w:b/>
          <w:sz w:val="24"/>
          <w:szCs w:val="24"/>
        </w:rPr>
        <w:t>2</w:t>
      </w:r>
      <w:r w:rsidRPr="00C75A94">
        <w:rPr>
          <w:rFonts w:ascii="Times New Roman" w:hAnsi="Times New Roman"/>
          <w:b/>
          <w:sz w:val="24"/>
          <w:szCs w:val="24"/>
        </w:rPr>
        <w:tab/>
      </w:r>
      <w:r w:rsidR="00357467" w:rsidRPr="00C75A94">
        <w:rPr>
          <w:rFonts w:ascii="Times New Roman" w:hAnsi="Times New Roman"/>
          <w:b/>
          <w:sz w:val="24"/>
          <w:szCs w:val="24"/>
        </w:rPr>
        <w:t>KONTAKT OSOBA (za ovaj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121"/>
      </w:tblGrid>
      <w:tr w:rsidR="0047783A" w:rsidRPr="00C75A94" w14:paraId="5BF2F5AF" w14:textId="77777777" w:rsidTr="00385369">
        <w:trPr>
          <w:trHeight w:val="563"/>
        </w:trPr>
        <w:tc>
          <w:tcPr>
            <w:tcW w:w="2235" w:type="dxa"/>
            <w:shd w:val="clear" w:color="auto" w:fill="B3B3B3"/>
            <w:vAlign w:val="center"/>
          </w:tcPr>
          <w:p w14:paraId="2E4A8940" w14:textId="09F3988D" w:rsidR="0047783A" w:rsidRPr="00C75A94" w:rsidRDefault="00357467" w:rsidP="00357467">
            <w:pPr>
              <w:keepNext/>
              <w:tabs>
                <w:tab w:val="left" w:pos="360"/>
              </w:tabs>
              <w:spacing w:before="0"/>
              <w:rPr>
                <w:rFonts w:ascii="Times New Roman" w:hAnsi="Times New Roman"/>
                <w:b/>
                <w:sz w:val="24"/>
                <w:szCs w:val="24"/>
              </w:rPr>
            </w:pPr>
            <w:r w:rsidRPr="00C75A94">
              <w:rPr>
                <w:rFonts w:ascii="Times New Roman" w:hAnsi="Times New Roman"/>
                <w:b/>
                <w:sz w:val="24"/>
                <w:szCs w:val="24"/>
              </w:rPr>
              <w:t>Ime i prezime</w:t>
            </w:r>
          </w:p>
        </w:tc>
        <w:tc>
          <w:tcPr>
            <w:tcW w:w="7121" w:type="dxa"/>
            <w:shd w:val="clear" w:color="auto" w:fill="auto"/>
          </w:tcPr>
          <w:p w14:paraId="7C802AB2" w14:textId="77777777" w:rsidR="0047783A" w:rsidRPr="00C75A94" w:rsidRDefault="0047783A" w:rsidP="001F3517">
            <w:pPr>
              <w:keepNext/>
              <w:tabs>
                <w:tab w:val="left" w:pos="360"/>
              </w:tabs>
              <w:spacing w:before="0"/>
              <w:jc w:val="both"/>
              <w:rPr>
                <w:rFonts w:ascii="Times New Roman" w:hAnsi="Times New Roman"/>
                <w:b/>
                <w:sz w:val="24"/>
                <w:szCs w:val="24"/>
              </w:rPr>
            </w:pPr>
          </w:p>
        </w:tc>
      </w:tr>
      <w:tr w:rsidR="0047783A" w:rsidRPr="00C75A94" w14:paraId="3E30AC2B" w14:textId="77777777" w:rsidTr="00385369">
        <w:trPr>
          <w:trHeight w:val="458"/>
        </w:trPr>
        <w:tc>
          <w:tcPr>
            <w:tcW w:w="2235" w:type="dxa"/>
            <w:shd w:val="clear" w:color="auto" w:fill="B3B3B3"/>
            <w:vAlign w:val="center"/>
          </w:tcPr>
          <w:p w14:paraId="12C820B4" w14:textId="5271EF4B" w:rsidR="0047783A" w:rsidRPr="00C75A94" w:rsidRDefault="00357467" w:rsidP="001F3517">
            <w:pPr>
              <w:keepNext/>
              <w:tabs>
                <w:tab w:val="left" w:pos="360"/>
              </w:tabs>
              <w:spacing w:before="0"/>
              <w:rPr>
                <w:rFonts w:ascii="Times New Roman" w:hAnsi="Times New Roman"/>
                <w:b/>
                <w:sz w:val="24"/>
                <w:szCs w:val="24"/>
              </w:rPr>
            </w:pPr>
            <w:r w:rsidRPr="00C75A94">
              <w:rPr>
                <w:rFonts w:ascii="Times New Roman" w:hAnsi="Times New Roman"/>
                <w:b/>
                <w:sz w:val="24"/>
                <w:szCs w:val="24"/>
              </w:rPr>
              <w:t>Adresa</w:t>
            </w:r>
          </w:p>
        </w:tc>
        <w:tc>
          <w:tcPr>
            <w:tcW w:w="7121" w:type="dxa"/>
            <w:shd w:val="clear" w:color="auto" w:fill="auto"/>
          </w:tcPr>
          <w:p w14:paraId="229B62F9" w14:textId="77777777" w:rsidR="0047783A" w:rsidRPr="00C75A94" w:rsidRDefault="0047783A" w:rsidP="001F3517">
            <w:pPr>
              <w:keepNext/>
              <w:tabs>
                <w:tab w:val="left" w:pos="360"/>
              </w:tabs>
              <w:spacing w:before="0"/>
              <w:jc w:val="both"/>
              <w:rPr>
                <w:rFonts w:ascii="Times New Roman" w:hAnsi="Times New Roman"/>
                <w:b/>
                <w:sz w:val="24"/>
                <w:szCs w:val="24"/>
              </w:rPr>
            </w:pPr>
          </w:p>
        </w:tc>
      </w:tr>
      <w:tr w:rsidR="0047783A" w:rsidRPr="00C75A94" w14:paraId="5B238FDE" w14:textId="77777777" w:rsidTr="00385369">
        <w:trPr>
          <w:trHeight w:val="413"/>
        </w:trPr>
        <w:tc>
          <w:tcPr>
            <w:tcW w:w="2235" w:type="dxa"/>
            <w:shd w:val="clear" w:color="auto" w:fill="B3B3B3"/>
            <w:vAlign w:val="center"/>
          </w:tcPr>
          <w:p w14:paraId="6C49D2EC" w14:textId="03FAB342" w:rsidR="0047783A" w:rsidRPr="00C75A94" w:rsidRDefault="00357467" w:rsidP="0060532C">
            <w:pPr>
              <w:keepNext/>
              <w:tabs>
                <w:tab w:val="left" w:pos="360"/>
              </w:tabs>
              <w:spacing w:before="0"/>
              <w:rPr>
                <w:rFonts w:ascii="Times New Roman" w:hAnsi="Times New Roman"/>
                <w:b/>
                <w:sz w:val="24"/>
                <w:szCs w:val="24"/>
              </w:rPr>
            </w:pPr>
            <w:r w:rsidRPr="00C75A94">
              <w:rPr>
                <w:rFonts w:ascii="Times New Roman" w:hAnsi="Times New Roman"/>
                <w:b/>
                <w:sz w:val="24"/>
                <w:szCs w:val="24"/>
              </w:rPr>
              <w:t>Tele</w:t>
            </w:r>
            <w:r w:rsidR="0060532C" w:rsidRPr="00C75A94">
              <w:rPr>
                <w:rFonts w:ascii="Times New Roman" w:hAnsi="Times New Roman"/>
                <w:b/>
                <w:sz w:val="24"/>
                <w:szCs w:val="24"/>
              </w:rPr>
              <w:t>f</w:t>
            </w:r>
            <w:r w:rsidR="0047783A" w:rsidRPr="00C75A94">
              <w:rPr>
                <w:rFonts w:ascii="Times New Roman" w:hAnsi="Times New Roman"/>
                <w:b/>
                <w:sz w:val="24"/>
                <w:szCs w:val="24"/>
              </w:rPr>
              <w:t>on</w:t>
            </w:r>
          </w:p>
        </w:tc>
        <w:tc>
          <w:tcPr>
            <w:tcW w:w="7121" w:type="dxa"/>
            <w:shd w:val="clear" w:color="auto" w:fill="auto"/>
          </w:tcPr>
          <w:p w14:paraId="672D97C0" w14:textId="77777777" w:rsidR="0047783A" w:rsidRPr="00C75A94" w:rsidRDefault="0047783A" w:rsidP="001F3517">
            <w:pPr>
              <w:keepNext/>
              <w:tabs>
                <w:tab w:val="left" w:pos="360"/>
              </w:tabs>
              <w:spacing w:before="0"/>
              <w:jc w:val="both"/>
              <w:rPr>
                <w:rFonts w:ascii="Times New Roman" w:hAnsi="Times New Roman"/>
                <w:b/>
                <w:sz w:val="24"/>
                <w:szCs w:val="24"/>
              </w:rPr>
            </w:pPr>
          </w:p>
        </w:tc>
      </w:tr>
      <w:tr w:rsidR="0047783A" w:rsidRPr="00C75A94" w14:paraId="1CC29236" w14:textId="77777777" w:rsidTr="00385369">
        <w:trPr>
          <w:trHeight w:val="431"/>
        </w:trPr>
        <w:tc>
          <w:tcPr>
            <w:tcW w:w="2235" w:type="dxa"/>
            <w:shd w:val="clear" w:color="auto" w:fill="B3B3B3"/>
            <w:vAlign w:val="center"/>
          </w:tcPr>
          <w:p w14:paraId="7E531FCC" w14:textId="7ABA0CA5" w:rsidR="0047783A" w:rsidRPr="00C75A94" w:rsidRDefault="0060532C" w:rsidP="001F3517">
            <w:pPr>
              <w:keepNext/>
              <w:tabs>
                <w:tab w:val="left" w:pos="360"/>
              </w:tabs>
              <w:spacing w:before="0"/>
              <w:rPr>
                <w:rFonts w:ascii="Times New Roman" w:hAnsi="Times New Roman"/>
                <w:b/>
                <w:sz w:val="24"/>
                <w:szCs w:val="24"/>
              </w:rPr>
            </w:pPr>
            <w:r w:rsidRPr="00C75A94">
              <w:rPr>
                <w:rFonts w:ascii="Times New Roman" w:hAnsi="Times New Roman"/>
                <w:b/>
                <w:sz w:val="24"/>
                <w:szCs w:val="24"/>
              </w:rPr>
              <w:t>Faks</w:t>
            </w:r>
          </w:p>
        </w:tc>
        <w:tc>
          <w:tcPr>
            <w:tcW w:w="7121" w:type="dxa"/>
            <w:shd w:val="clear" w:color="auto" w:fill="auto"/>
          </w:tcPr>
          <w:p w14:paraId="55F7C161" w14:textId="77777777" w:rsidR="0047783A" w:rsidRPr="00C75A94" w:rsidRDefault="0047783A" w:rsidP="001F3517">
            <w:pPr>
              <w:keepNext/>
              <w:tabs>
                <w:tab w:val="left" w:pos="360"/>
              </w:tabs>
              <w:spacing w:before="0"/>
              <w:jc w:val="both"/>
              <w:rPr>
                <w:rFonts w:ascii="Times New Roman" w:hAnsi="Times New Roman"/>
                <w:b/>
                <w:sz w:val="24"/>
                <w:szCs w:val="24"/>
              </w:rPr>
            </w:pPr>
          </w:p>
        </w:tc>
      </w:tr>
      <w:tr w:rsidR="0047783A" w:rsidRPr="00C75A94" w14:paraId="78A92D22" w14:textId="77777777" w:rsidTr="00385369">
        <w:tc>
          <w:tcPr>
            <w:tcW w:w="2235" w:type="dxa"/>
            <w:shd w:val="clear" w:color="auto" w:fill="B3B3B3"/>
            <w:vAlign w:val="center"/>
          </w:tcPr>
          <w:p w14:paraId="6F6FF1A3" w14:textId="77777777" w:rsidR="0047783A" w:rsidRPr="00C75A94" w:rsidRDefault="0047783A" w:rsidP="001F3517">
            <w:pPr>
              <w:keepNext/>
              <w:tabs>
                <w:tab w:val="left" w:pos="360"/>
              </w:tabs>
              <w:spacing w:before="0"/>
              <w:rPr>
                <w:rFonts w:ascii="Times New Roman" w:hAnsi="Times New Roman"/>
                <w:b/>
                <w:sz w:val="24"/>
                <w:szCs w:val="24"/>
              </w:rPr>
            </w:pPr>
            <w:r w:rsidRPr="00C75A94">
              <w:rPr>
                <w:rFonts w:ascii="Times New Roman" w:hAnsi="Times New Roman"/>
                <w:b/>
                <w:sz w:val="24"/>
                <w:szCs w:val="24"/>
              </w:rPr>
              <w:t>E-mail</w:t>
            </w:r>
          </w:p>
        </w:tc>
        <w:tc>
          <w:tcPr>
            <w:tcW w:w="7121" w:type="dxa"/>
            <w:shd w:val="clear" w:color="auto" w:fill="auto"/>
          </w:tcPr>
          <w:p w14:paraId="3495FA1E" w14:textId="77777777" w:rsidR="0047783A" w:rsidRPr="00C75A94" w:rsidRDefault="0047783A" w:rsidP="001F3517">
            <w:pPr>
              <w:keepNext/>
              <w:tabs>
                <w:tab w:val="left" w:pos="360"/>
              </w:tabs>
              <w:spacing w:before="0"/>
              <w:jc w:val="both"/>
              <w:rPr>
                <w:rFonts w:ascii="Times New Roman" w:hAnsi="Times New Roman"/>
                <w:b/>
                <w:sz w:val="24"/>
                <w:szCs w:val="24"/>
              </w:rPr>
            </w:pPr>
          </w:p>
        </w:tc>
      </w:tr>
    </w:tbl>
    <w:p w14:paraId="0D356232" w14:textId="0F358FF1" w:rsidR="0047783A" w:rsidRPr="00C75A94" w:rsidRDefault="0047783A" w:rsidP="0047783A">
      <w:pPr>
        <w:keepNext/>
        <w:tabs>
          <w:tab w:val="left" w:pos="360"/>
        </w:tabs>
        <w:spacing w:before="360"/>
        <w:jc w:val="both"/>
        <w:rPr>
          <w:rFonts w:ascii="Times New Roman" w:hAnsi="Times New Roman"/>
          <w:sz w:val="24"/>
          <w:szCs w:val="24"/>
        </w:rPr>
      </w:pPr>
      <w:r w:rsidRPr="00C75A94">
        <w:rPr>
          <w:rFonts w:ascii="Times New Roman" w:hAnsi="Times New Roman"/>
          <w:b/>
          <w:sz w:val="24"/>
          <w:szCs w:val="24"/>
        </w:rPr>
        <w:t>3</w:t>
      </w:r>
      <w:r w:rsidRPr="00C75A94">
        <w:rPr>
          <w:rFonts w:ascii="Times New Roman" w:hAnsi="Times New Roman"/>
          <w:b/>
          <w:sz w:val="24"/>
          <w:szCs w:val="24"/>
        </w:rPr>
        <w:tab/>
      </w:r>
      <w:r w:rsidR="0060532C" w:rsidRPr="00C75A94">
        <w:rPr>
          <w:rFonts w:ascii="Times New Roman" w:hAnsi="Times New Roman"/>
          <w:b/>
          <w:sz w:val="24"/>
          <w:szCs w:val="24"/>
        </w:rPr>
        <w:t>EKONOMSKA I FINANSIJSKA SPOSOBNOST</w:t>
      </w:r>
      <w:r w:rsidRPr="00C75A94">
        <w:rPr>
          <w:rStyle w:val="FootnoteReference"/>
          <w:rFonts w:ascii="Times New Roman" w:hAnsi="Times New Roman"/>
          <w:b/>
          <w:sz w:val="24"/>
          <w:szCs w:val="24"/>
        </w:rPr>
        <w:footnoteReference w:id="3"/>
      </w:r>
    </w:p>
    <w:p w14:paraId="5404E0EB" w14:textId="41D17753" w:rsidR="0047783A" w:rsidRPr="00C75A94" w:rsidRDefault="0060532C" w:rsidP="0047783A">
      <w:pPr>
        <w:keepNext/>
        <w:keepLines/>
        <w:widowControl w:val="0"/>
        <w:jc w:val="both"/>
        <w:rPr>
          <w:rFonts w:ascii="Times New Roman" w:hAnsi="Times New Roman"/>
          <w:sz w:val="22"/>
          <w:szCs w:val="22"/>
        </w:rPr>
      </w:pPr>
      <w:r w:rsidRPr="00C75A94">
        <w:rPr>
          <w:rFonts w:ascii="Times New Roman" w:hAnsi="Times New Roman"/>
          <w:sz w:val="22"/>
          <w:szCs w:val="22"/>
        </w:rPr>
        <w:t>Molimo Vas da popunite sledeću tabelu finansijskih podataka</w:t>
      </w:r>
      <w:r w:rsidRPr="00C75A94">
        <w:rPr>
          <w:rStyle w:val="FootnoteReference"/>
          <w:rFonts w:ascii="Times New Roman" w:hAnsi="Times New Roman"/>
          <w:sz w:val="22"/>
          <w:szCs w:val="22"/>
        </w:rPr>
        <w:footnoteReference w:id="4"/>
      </w:r>
      <w:r w:rsidRPr="00C75A94">
        <w:rPr>
          <w:rFonts w:ascii="Times New Roman" w:hAnsi="Times New Roman"/>
          <w:sz w:val="22"/>
          <w:szCs w:val="22"/>
        </w:rPr>
        <w:t xml:space="preserve"> na osnovu Vaših godišnjih računa i najnovijih projekcija</w:t>
      </w:r>
      <w:r w:rsidR="0047783A" w:rsidRPr="00C75A94">
        <w:rPr>
          <w:rFonts w:ascii="Times New Roman" w:hAnsi="Times New Roman"/>
          <w:sz w:val="22"/>
          <w:szCs w:val="22"/>
        </w:rPr>
        <w:t xml:space="preserve">. </w:t>
      </w:r>
    </w:p>
    <w:p w14:paraId="271C7863" w14:textId="77777777" w:rsidR="001D1EB4" w:rsidRPr="00C75A94" w:rsidRDefault="001D1EB4" w:rsidP="0047783A">
      <w:pPr>
        <w:keepNext/>
        <w:keepLines/>
        <w:widowControl w:val="0"/>
        <w:jc w:val="both"/>
        <w:rPr>
          <w:rFonts w:ascii="Times New Roman" w:hAnsi="Times New Roman"/>
          <w:sz w:val="22"/>
          <w:szCs w:val="22"/>
        </w:rPr>
      </w:pPr>
      <w:bookmarkStart w:id="2" w:name="_GoBack"/>
      <w:bookmarkEnd w:id="2"/>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57"/>
        <w:gridCol w:w="1843"/>
        <w:gridCol w:w="1701"/>
        <w:gridCol w:w="1678"/>
        <w:gridCol w:w="993"/>
      </w:tblGrid>
      <w:tr w:rsidR="001D1EB4" w:rsidRPr="00C75A94" w14:paraId="75F69D7E" w14:textId="77777777" w:rsidTr="0060532C">
        <w:tc>
          <w:tcPr>
            <w:tcW w:w="2857" w:type="dxa"/>
            <w:tcBorders>
              <w:bottom w:val="nil"/>
            </w:tcBorders>
            <w:shd w:val="pct5" w:color="auto" w:fill="FFFFFF"/>
          </w:tcPr>
          <w:p w14:paraId="39C71BCC" w14:textId="77777777" w:rsidR="0060532C" w:rsidRPr="00C75A94" w:rsidRDefault="0060532C" w:rsidP="0060532C">
            <w:pPr>
              <w:keepNext/>
              <w:keepLines/>
              <w:widowControl w:val="0"/>
              <w:jc w:val="center"/>
              <w:rPr>
                <w:rFonts w:ascii="Times New Roman" w:hAnsi="Times New Roman"/>
                <w:b/>
              </w:rPr>
            </w:pPr>
            <w:r w:rsidRPr="00C75A94">
              <w:rPr>
                <w:rFonts w:ascii="Times New Roman" w:hAnsi="Times New Roman"/>
                <w:b/>
              </w:rPr>
              <w:t>Finansijski podaci</w:t>
            </w:r>
          </w:p>
          <w:p w14:paraId="4CF95720" w14:textId="6F8B3E16" w:rsidR="001D1EB4" w:rsidRPr="00C75A94" w:rsidRDefault="001D1EB4" w:rsidP="0060532C">
            <w:pPr>
              <w:keepNext/>
              <w:keepLines/>
              <w:widowControl w:val="0"/>
              <w:jc w:val="center"/>
              <w:rPr>
                <w:rFonts w:ascii="Times New Roman" w:hAnsi="Times New Roman"/>
              </w:rPr>
            </w:pPr>
          </w:p>
        </w:tc>
        <w:tc>
          <w:tcPr>
            <w:tcW w:w="1843" w:type="dxa"/>
            <w:tcBorders>
              <w:bottom w:val="nil"/>
            </w:tcBorders>
            <w:shd w:val="pct5" w:color="auto" w:fill="FFFFFF"/>
          </w:tcPr>
          <w:p w14:paraId="5C0FD629" w14:textId="4AA3E52D" w:rsidR="00FC279D" w:rsidRDefault="00FC279D" w:rsidP="00FC279D">
            <w:pPr>
              <w:keepNext/>
              <w:keepLines/>
              <w:widowControl w:val="0"/>
              <w:jc w:val="center"/>
              <w:rPr>
                <w:rFonts w:ascii="Times New Roman" w:hAnsi="Times New Roman"/>
                <w:b/>
              </w:rPr>
            </w:pPr>
            <w:r w:rsidRPr="00FC279D">
              <w:rPr>
                <w:rFonts w:ascii="Times New Roman" w:hAnsi="Times New Roman"/>
                <w:b/>
              </w:rPr>
              <w:t>2 godine pre prošle godine</w:t>
            </w:r>
            <w:r w:rsidRPr="00FC279D">
              <w:rPr>
                <w:rFonts w:ascii="Times New Roman" w:hAnsi="Times New Roman"/>
                <w:b/>
                <w:vertAlign w:val="superscript"/>
              </w:rPr>
              <w:footnoteReference w:id="5"/>
            </w:r>
          </w:p>
          <w:p w14:paraId="28FD9958" w14:textId="7B295390" w:rsidR="00FC279D" w:rsidRPr="00FC279D" w:rsidRDefault="00FC279D" w:rsidP="00FC279D">
            <w:pPr>
              <w:keepNext/>
              <w:keepLines/>
              <w:widowControl w:val="0"/>
              <w:jc w:val="center"/>
              <w:rPr>
                <w:rFonts w:ascii="Times New Roman" w:hAnsi="Times New Roman"/>
                <w:b/>
              </w:rPr>
            </w:pPr>
            <w:r>
              <w:rPr>
                <w:rFonts w:ascii="Times New Roman" w:hAnsi="Times New Roman"/>
                <w:b/>
              </w:rPr>
              <w:t>2022</w:t>
            </w:r>
          </w:p>
          <w:p w14:paraId="5441FAC5" w14:textId="4EAFC52B" w:rsidR="001D1EB4" w:rsidRPr="00C75A94" w:rsidRDefault="00FC279D" w:rsidP="00FC279D">
            <w:pPr>
              <w:keepNext/>
              <w:keepLines/>
              <w:widowControl w:val="0"/>
              <w:tabs>
                <w:tab w:val="left" w:pos="646"/>
                <w:tab w:val="center" w:pos="816"/>
              </w:tabs>
              <w:rPr>
                <w:rFonts w:ascii="Times New Roman" w:hAnsi="Times New Roman"/>
              </w:rPr>
            </w:pPr>
            <w:r>
              <w:rPr>
                <w:rFonts w:ascii="Times New Roman" w:hAnsi="Times New Roman"/>
              </w:rPr>
              <w:tab/>
              <w:t>RSD</w:t>
            </w:r>
          </w:p>
        </w:tc>
        <w:tc>
          <w:tcPr>
            <w:tcW w:w="1701" w:type="dxa"/>
            <w:tcBorders>
              <w:bottom w:val="nil"/>
            </w:tcBorders>
            <w:shd w:val="pct5" w:color="auto" w:fill="FFFFFF"/>
          </w:tcPr>
          <w:p w14:paraId="482BED8B" w14:textId="2F2FEA62" w:rsidR="00FC279D" w:rsidRDefault="00FC279D" w:rsidP="0086388D">
            <w:pPr>
              <w:keepNext/>
              <w:keepLines/>
              <w:widowControl w:val="0"/>
              <w:jc w:val="center"/>
              <w:rPr>
                <w:rFonts w:ascii="Times New Roman" w:hAnsi="Times New Roman"/>
                <w:b/>
              </w:rPr>
            </w:pPr>
            <w:r>
              <w:rPr>
                <w:rFonts w:ascii="Times New Roman" w:hAnsi="Times New Roman"/>
                <w:b/>
              </w:rPr>
              <w:t>Godina pre prošle godine</w:t>
            </w:r>
          </w:p>
          <w:p w14:paraId="286A23E7" w14:textId="24700812" w:rsidR="001D1EB4" w:rsidRPr="00C75A94" w:rsidRDefault="0086388D" w:rsidP="00FC279D">
            <w:pPr>
              <w:keepNext/>
              <w:keepLines/>
              <w:widowControl w:val="0"/>
              <w:jc w:val="center"/>
              <w:rPr>
                <w:rFonts w:ascii="Times New Roman" w:hAnsi="Times New Roman"/>
              </w:rPr>
            </w:pPr>
            <w:r>
              <w:rPr>
                <w:rFonts w:ascii="Times New Roman" w:hAnsi="Times New Roman"/>
                <w:b/>
              </w:rPr>
              <w:t>2023</w:t>
            </w:r>
            <w:r w:rsidR="001D1EB4" w:rsidRPr="00C75A94">
              <w:rPr>
                <w:rFonts w:ascii="Times New Roman" w:hAnsi="Times New Roman"/>
                <w:b/>
              </w:rPr>
              <w:br/>
            </w:r>
            <w:r w:rsidR="00FC279D">
              <w:rPr>
                <w:rFonts w:ascii="Times New Roman" w:hAnsi="Times New Roman"/>
              </w:rPr>
              <w:t>RSD</w:t>
            </w:r>
          </w:p>
        </w:tc>
        <w:tc>
          <w:tcPr>
            <w:tcW w:w="1678" w:type="dxa"/>
            <w:tcBorders>
              <w:bottom w:val="nil"/>
            </w:tcBorders>
            <w:shd w:val="pct5" w:color="auto" w:fill="FFFFFF"/>
          </w:tcPr>
          <w:p w14:paraId="78F26ADC" w14:textId="4076737C" w:rsidR="00FC279D" w:rsidRDefault="00FC279D" w:rsidP="0086388D">
            <w:pPr>
              <w:keepNext/>
              <w:keepLines/>
              <w:widowControl w:val="0"/>
              <w:jc w:val="center"/>
              <w:rPr>
                <w:rFonts w:ascii="Times New Roman" w:hAnsi="Times New Roman"/>
                <w:b/>
              </w:rPr>
            </w:pPr>
            <w:r>
              <w:rPr>
                <w:rFonts w:ascii="Times New Roman" w:hAnsi="Times New Roman"/>
                <w:b/>
              </w:rPr>
              <w:t>Prošla godina</w:t>
            </w:r>
          </w:p>
          <w:p w14:paraId="36DDA397" w14:textId="27D43A2E" w:rsidR="001D1EB4" w:rsidRPr="00C75A94" w:rsidRDefault="0086388D" w:rsidP="0086388D">
            <w:pPr>
              <w:keepNext/>
              <w:keepLines/>
              <w:widowControl w:val="0"/>
              <w:jc w:val="center"/>
              <w:rPr>
                <w:rFonts w:ascii="Times New Roman" w:hAnsi="Times New Roman"/>
              </w:rPr>
            </w:pPr>
            <w:r>
              <w:rPr>
                <w:rFonts w:ascii="Times New Roman" w:hAnsi="Times New Roman"/>
                <w:b/>
              </w:rPr>
              <w:t>2024</w:t>
            </w:r>
            <w:r w:rsidR="001D1EB4" w:rsidRPr="00C75A94">
              <w:rPr>
                <w:rFonts w:ascii="Times New Roman" w:hAnsi="Times New Roman"/>
                <w:b/>
              </w:rPr>
              <w:br/>
            </w:r>
            <w:r>
              <w:rPr>
                <w:rFonts w:ascii="Times New Roman" w:hAnsi="Times New Roman"/>
              </w:rPr>
              <w:t>rsd</w:t>
            </w:r>
          </w:p>
        </w:tc>
        <w:tc>
          <w:tcPr>
            <w:tcW w:w="993" w:type="dxa"/>
            <w:tcBorders>
              <w:bottom w:val="nil"/>
            </w:tcBorders>
            <w:shd w:val="pct5" w:color="auto" w:fill="FFFFFF"/>
          </w:tcPr>
          <w:p w14:paraId="0B7A82BF" w14:textId="13C8BB80" w:rsidR="001D1EB4" w:rsidRPr="00C75A94" w:rsidRDefault="0060532C" w:rsidP="0086388D">
            <w:pPr>
              <w:keepNext/>
              <w:keepLines/>
              <w:widowControl w:val="0"/>
              <w:jc w:val="center"/>
              <w:rPr>
                <w:rFonts w:ascii="Times New Roman" w:hAnsi="Times New Roman"/>
                <w:b/>
              </w:rPr>
            </w:pPr>
            <w:r w:rsidRPr="00C75A94">
              <w:rPr>
                <w:rFonts w:ascii="Times New Roman" w:hAnsi="Times New Roman"/>
                <w:b/>
              </w:rPr>
              <w:t>Prosek</w:t>
            </w:r>
            <w:r w:rsidR="001D1EB4" w:rsidRPr="00C75A94">
              <w:rPr>
                <w:rStyle w:val="FootnoteReference"/>
                <w:rFonts w:ascii="Times New Roman" w:hAnsi="Times New Roman"/>
                <w:b/>
              </w:rPr>
              <w:footnoteReference w:id="6"/>
            </w:r>
            <w:r w:rsidR="001D1EB4" w:rsidRPr="00C75A94">
              <w:rPr>
                <w:rFonts w:ascii="Times New Roman" w:hAnsi="Times New Roman"/>
                <w:b/>
              </w:rPr>
              <w:t xml:space="preserve"> </w:t>
            </w:r>
            <w:r w:rsidR="001D1EB4" w:rsidRPr="00C75A94">
              <w:rPr>
                <w:rFonts w:ascii="Times New Roman" w:hAnsi="Times New Roman"/>
                <w:b/>
              </w:rPr>
              <w:br/>
            </w:r>
            <w:r w:rsidR="0086388D" w:rsidRPr="008C414C">
              <w:rPr>
                <w:rFonts w:ascii="Times New Roman" w:hAnsi="Times New Roman"/>
              </w:rPr>
              <w:t>rsd</w:t>
            </w:r>
          </w:p>
        </w:tc>
      </w:tr>
      <w:tr w:rsidR="001D1EB4" w:rsidRPr="00C75A94" w14:paraId="0A29FC1F" w14:textId="77777777" w:rsidTr="0060532C">
        <w:trPr>
          <w:cantSplit/>
        </w:trPr>
        <w:tc>
          <w:tcPr>
            <w:tcW w:w="2857" w:type="dxa"/>
            <w:tcBorders>
              <w:top w:val="single" w:sz="6" w:space="0" w:color="auto"/>
              <w:bottom w:val="double" w:sz="4" w:space="0" w:color="auto"/>
            </w:tcBorders>
          </w:tcPr>
          <w:p w14:paraId="1104EF40" w14:textId="5CD13847" w:rsidR="001D1EB4" w:rsidRPr="00C75A94" w:rsidRDefault="0060532C" w:rsidP="003502E9">
            <w:pPr>
              <w:keepNext/>
              <w:keepLines/>
              <w:widowControl w:val="0"/>
              <w:rPr>
                <w:rFonts w:ascii="Times New Roman" w:hAnsi="Times New Roman"/>
              </w:rPr>
            </w:pPr>
            <w:r w:rsidRPr="00C75A94">
              <w:rPr>
                <w:rFonts w:ascii="Times New Roman" w:hAnsi="Times New Roman"/>
              </w:rPr>
              <w:t>Godišnji promet</w:t>
            </w:r>
          </w:p>
        </w:tc>
        <w:tc>
          <w:tcPr>
            <w:tcW w:w="1843" w:type="dxa"/>
            <w:tcBorders>
              <w:top w:val="single" w:sz="6" w:space="0" w:color="auto"/>
              <w:bottom w:val="double" w:sz="4" w:space="0" w:color="auto"/>
            </w:tcBorders>
          </w:tcPr>
          <w:p w14:paraId="055B2320" w14:textId="77777777" w:rsidR="001D1EB4" w:rsidRPr="00C75A94" w:rsidRDefault="001D1EB4" w:rsidP="003502E9">
            <w:pPr>
              <w:keepNext/>
              <w:keepLines/>
              <w:widowControl w:val="0"/>
              <w:rPr>
                <w:rFonts w:ascii="Times New Roman" w:hAnsi="Times New Roman"/>
              </w:rPr>
            </w:pPr>
          </w:p>
        </w:tc>
        <w:tc>
          <w:tcPr>
            <w:tcW w:w="1701" w:type="dxa"/>
            <w:tcBorders>
              <w:top w:val="single" w:sz="6" w:space="0" w:color="auto"/>
              <w:bottom w:val="double" w:sz="4" w:space="0" w:color="auto"/>
            </w:tcBorders>
          </w:tcPr>
          <w:p w14:paraId="145F30EF" w14:textId="77777777" w:rsidR="001D1EB4" w:rsidRPr="00C75A94" w:rsidRDefault="001D1EB4" w:rsidP="003502E9">
            <w:pPr>
              <w:keepNext/>
              <w:keepLines/>
              <w:widowControl w:val="0"/>
              <w:rPr>
                <w:rFonts w:ascii="Times New Roman" w:hAnsi="Times New Roman"/>
              </w:rPr>
            </w:pPr>
          </w:p>
        </w:tc>
        <w:tc>
          <w:tcPr>
            <w:tcW w:w="1678" w:type="dxa"/>
            <w:tcBorders>
              <w:top w:val="single" w:sz="6" w:space="0" w:color="auto"/>
              <w:bottom w:val="double" w:sz="4" w:space="0" w:color="auto"/>
            </w:tcBorders>
          </w:tcPr>
          <w:p w14:paraId="22E4FE0B" w14:textId="77777777" w:rsidR="001D1EB4" w:rsidRPr="00C75A9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C75A94" w:rsidRDefault="001D1EB4" w:rsidP="003502E9">
            <w:pPr>
              <w:keepNext/>
              <w:keepLines/>
              <w:widowControl w:val="0"/>
              <w:rPr>
                <w:rFonts w:ascii="Times New Roman" w:hAnsi="Times New Roman"/>
              </w:rPr>
            </w:pPr>
          </w:p>
        </w:tc>
      </w:tr>
      <w:tr w:rsidR="001D1EB4" w:rsidRPr="00C75A94" w14:paraId="30D44EAE" w14:textId="77777777" w:rsidTr="0060532C">
        <w:trPr>
          <w:cantSplit/>
        </w:trPr>
        <w:tc>
          <w:tcPr>
            <w:tcW w:w="2857" w:type="dxa"/>
            <w:tcBorders>
              <w:top w:val="nil"/>
            </w:tcBorders>
          </w:tcPr>
          <w:p w14:paraId="07B9E378" w14:textId="70CC5C3B" w:rsidR="001D1EB4" w:rsidRPr="00C75A94" w:rsidRDefault="0060532C" w:rsidP="003502E9">
            <w:pPr>
              <w:keepNext/>
              <w:keepLines/>
              <w:widowControl w:val="0"/>
              <w:rPr>
                <w:rFonts w:ascii="Times New Roman" w:hAnsi="Times New Roman"/>
              </w:rPr>
            </w:pPr>
            <w:r w:rsidRPr="00C75A94">
              <w:rPr>
                <w:rFonts w:ascii="Times New Roman" w:hAnsi="Times New Roman"/>
              </w:rPr>
              <w:t>Tekuća imovina</w:t>
            </w:r>
          </w:p>
        </w:tc>
        <w:tc>
          <w:tcPr>
            <w:tcW w:w="1843" w:type="dxa"/>
            <w:tcBorders>
              <w:top w:val="nil"/>
              <w:bottom w:val="single" w:sz="6" w:space="0" w:color="auto"/>
            </w:tcBorders>
          </w:tcPr>
          <w:p w14:paraId="01581A89" w14:textId="7283D47E"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1701" w:type="dxa"/>
            <w:tcBorders>
              <w:top w:val="nil"/>
              <w:bottom w:val="single" w:sz="6" w:space="0" w:color="auto"/>
            </w:tcBorders>
          </w:tcPr>
          <w:p w14:paraId="2BFEA621" w14:textId="1863AE51"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1678" w:type="dxa"/>
            <w:tcBorders>
              <w:top w:val="nil"/>
              <w:bottom w:val="single" w:sz="6" w:space="0" w:color="auto"/>
            </w:tcBorders>
          </w:tcPr>
          <w:p w14:paraId="633807D8" w14:textId="432317C4"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993" w:type="dxa"/>
            <w:tcBorders>
              <w:top w:val="nil"/>
              <w:bottom w:val="single" w:sz="6" w:space="0" w:color="auto"/>
            </w:tcBorders>
          </w:tcPr>
          <w:p w14:paraId="7791D639" w14:textId="345398D7" w:rsidR="001D1EB4" w:rsidRPr="00C75A94" w:rsidRDefault="0086388D" w:rsidP="003502E9">
            <w:pPr>
              <w:keepNext/>
              <w:keepLines/>
              <w:widowControl w:val="0"/>
              <w:rPr>
                <w:rFonts w:ascii="Times New Roman" w:hAnsi="Times New Roman"/>
              </w:rPr>
            </w:pPr>
            <w:r>
              <w:rPr>
                <w:rFonts w:ascii="Times New Roman" w:hAnsi="Times New Roman"/>
              </w:rPr>
              <w:t>N/A</w:t>
            </w:r>
          </w:p>
        </w:tc>
      </w:tr>
      <w:tr w:rsidR="001D1EB4" w:rsidRPr="00C75A94" w14:paraId="7E1642E4" w14:textId="77777777" w:rsidTr="0060532C">
        <w:trPr>
          <w:cantSplit/>
        </w:trPr>
        <w:tc>
          <w:tcPr>
            <w:tcW w:w="2857" w:type="dxa"/>
          </w:tcPr>
          <w:p w14:paraId="5BDB3A5B" w14:textId="639791BD" w:rsidR="001D1EB4" w:rsidRPr="00C75A94" w:rsidRDefault="0060532C" w:rsidP="003502E9">
            <w:pPr>
              <w:keepNext/>
              <w:keepLines/>
              <w:widowControl w:val="0"/>
              <w:rPr>
                <w:rFonts w:ascii="Times New Roman" w:hAnsi="Times New Roman"/>
              </w:rPr>
            </w:pPr>
            <w:r w:rsidRPr="00C75A94">
              <w:rPr>
                <w:rFonts w:ascii="Times New Roman" w:hAnsi="Times New Roman"/>
              </w:rPr>
              <w:t>Tekuće obaveze</w:t>
            </w:r>
          </w:p>
        </w:tc>
        <w:tc>
          <w:tcPr>
            <w:tcW w:w="1843" w:type="dxa"/>
            <w:tcBorders>
              <w:top w:val="single" w:sz="6" w:space="0" w:color="auto"/>
              <w:bottom w:val="single" w:sz="6" w:space="0" w:color="auto"/>
            </w:tcBorders>
            <w:shd w:val="clear" w:color="auto" w:fill="auto"/>
          </w:tcPr>
          <w:p w14:paraId="045AAA66" w14:textId="061B3365"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1701" w:type="dxa"/>
            <w:tcBorders>
              <w:top w:val="single" w:sz="6" w:space="0" w:color="auto"/>
              <w:bottom w:val="single" w:sz="6" w:space="0" w:color="auto"/>
            </w:tcBorders>
            <w:shd w:val="clear" w:color="auto" w:fill="auto"/>
          </w:tcPr>
          <w:p w14:paraId="2547CFC4" w14:textId="5C8F6183"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1678" w:type="dxa"/>
            <w:tcBorders>
              <w:top w:val="single" w:sz="6" w:space="0" w:color="auto"/>
              <w:bottom w:val="single" w:sz="6" w:space="0" w:color="auto"/>
            </w:tcBorders>
            <w:shd w:val="clear" w:color="auto" w:fill="auto"/>
          </w:tcPr>
          <w:p w14:paraId="4EFA5B55" w14:textId="039CC4CC" w:rsidR="001D1EB4" w:rsidRPr="00C75A94" w:rsidRDefault="0086388D" w:rsidP="003502E9">
            <w:pPr>
              <w:keepNext/>
              <w:keepLines/>
              <w:widowControl w:val="0"/>
              <w:rPr>
                <w:rFonts w:ascii="Times New Roman" w:hAnsi="Times New Roman"/>
              </w:rPr>
            </w:pPr>
            <w:r>
              <w:rPr>
                <w:rFonts w:ascii="Times New Roman" w:hAnsi="Times New Roman"/>
              </w:rPr>
              <w:t>N/A</w:t>
            </w:r>
          </w:p>
        </w:tc>
        <w:tc>
          <w:tcPr>
            <w:tcW w:w="993" w:type="dxa"/>
            <w:tcBorders>
              <w:top w:val="single" w:sz="6" w:space="0" w:color="auto"/>
              <w:bottom w:val="single" w:sz="6" w:space="0" w:color="auto"/>
            </w:tcBorders>
            <w:shd w:val="clear" w:color="auto" w:fill="auto"/>
          </w:tcPr>
          <w:p w14:paraId="758EB081" w14:textId="3036704C" w:rsidR="001D1EB4" w:rsidRPr="00C75A94" w:rsidRDefault="0086388D" w:rsidP="003502E9">
            <w:pPr>
              <w:keepNext/>
              <w:keepLines/>
              <w:widowControl w:val="0"/>
              <w:rPr>
                <w:rFonts w:ascii="Times New Roman" w:hAnsi="Times New Roman"/>
              </w:rPr>
            </w:pPr>
            <w:r>
              <w:rPr>
                <w:rFonts w:ascii="Times New Roman" w:hAnsi="Times New Roman"/>
              </w:rPr>
              <w:t>N/A</w:t>
            </w:r>
          </w:p>
        </w:tc>
      </w:tr>
    </w:tbl>
    <w:p w14:paraId="371112C0" w14:textId="77777777" w:rsidR="00D64597" w:rsidRPr="00C75A94" w:rsidRDefault="00D64597" w:rsidP="0047783A">
      <w:pPr>
        <w:keepNext/>
        <w:tabs>
          <w:tab w:val="left" w:pos="360"/>
        </w:tabs>
        <w:spacing w:before="360"/>
        <w:jc w:val="both"/>
        <w:rPr>
          <w:rFonts w:ascii="Times New Roman" w:hAnsi="Times New Roman"/>
          <w:b/>
          <w:sz w:val="28"/>
          <w:szCs w:val="28"/>
        </w:rPr>
        <w:sectPr w:rsidR="00D64597" w:rsidRPr="00C75A94" w:rsidSect="0047783A">
          <w:headerReference w:type="default" r:id="rId9"/>
          <w:footerReference w:type="even" r:id="rId10"/>
          <w:footerReference w:type="default" r:id="rId11"/>
          <w:footerReference w:type="first" r:id="rId12"/>
          <w:pgSz w:w="11906" w:h="16838"/>
          <w:pgMar w:top="1134" w:right="1418" w:bottom="1134" w:left="1134" w:header="720" w:footer="720" w:gutter="0"/>
          <w:pgNumType w:start="1"/>
          <w:cols w:space="720"/>
        </w:sectPr>
      </w:pPr>
    </w:p>
    <w:p w14:paraId="25091536" w14:textId="5AAE5FA1" w:rsidR="0047783A" w:rsidRPr="00C75A94" w:rsidRDefault="0047783A" w:rsidP="002F6265">
      <w:pPr>
        <w:keepNext/>
        <w:tabs>
          <w:tab w:val="left" w:pos="360"/>
        </w:tabs>
        <w:spacing w:before="0" w:after="0"/>
        <w:jc w:val="both"/>
        <w:rPr>
          <w:rFonts w:ascii="Times New Roman" w:hAnsi="Times New Roman"/>
          <w:b/>
          <w:sz w:val="24"/>
          <w:szCs w:val="24"/>
        </w:rPr>
      </w:pPr>
      <w:r w:rsidRPr="00C75A94">
        <w:rPr>
          <w:rFonts w:ascii="Times New Roman" w:hAnsi="Times New Roman"/>
          <w:b/>
          <w:sz w:val="24"/>
          <w:szCs w:val="24"/>
        </w:rPr>
        <w:lastRenderedPageBreak/>
        <w:t>4</w:t>
      </w:r>
      <w:r w:rsidRPr="00C75A94">
        <w:rPr>
          <w:rFonts w:ascii="Times New Roman" w:hAnsi="Times New Roman"/>
          <w:b/>
          <w:sz w:val="24"/>
          <w:szCs w:val="24"/>
        </w:rPr>
        <w:tab/>
      </w:r>
      <w:r w:rsidR="00276C70" w:rsidRPr="00C75A94">
        <w:rPr>
          <w:rFonts w:ascii="Times New Roman" w:hAnsi="Times New Roman"/>
          <w:b/>
          <w:sz w:val="24"/>
          <w:szCs w:val="24"/>
        </w:rPr>
        <w:t>LJUDSKI RESURSI</w:t>
      </w:r>
    </w:p>
    <w:p w14:paraId="3D162936" w14:textId="77777777" w:rsidR="002F6265" w:rsidRPr="00C75A94" w:rsidRDefault="002F6265" w:rsidP="002F6265">
      <w:pPr>
        <w:keepNext/>
        <w:tabs>
          <w:tab w:val="left" w:pos="360"/>
        </w:tabs>
        <w:spacing w:before="0" w:after="0"/>
        <w:jc w:val="both"/>
        <w:rPr>
          <w:rFonts w:ascii="Times New Roman" w:hAnsi="Times New Roman"/>
          <w:b/>
          <w:sz w:val="18"/>
          <w:szCs w:val="24"/>
        </w:rPr>
      </w:pPr>
    </w:p>
    <w:p w14:paraId="687F7AB4" w14:textId="145E417F" w:rsidR="0047783A" w:rsidRPr="00C75A94" w:rsidRDefault="00276C70" w:rsidP="002F6265">
      <w:pPr>
        <w:keepNext/>
        <w:keepLines/>
        <w:widowControl w:val="0"/>
        <w:spacing w:before="0" w:after="0"/>
        <w:jc w:val="both"/>
        <w:rPr>
          <w:rFonts w:ascii="Times New Roman" w:hAnsi="Times New Roman"/>
          <w:sz w:val="22"/>
          <w:szCs w:val="22"/>
        </w:rPr>
      </w:pPr>
      <w:r w:rsidRPr="00C75A94">
        <w:rPr>
          <w:rFonts w:ascii="Times New Roman" w:hAnsi="Times New Roman"/>
          <w:sz w:val="22"/>
          <w:szCs w:val="22"/>
        </w:rPr>
        <w:t>Molimo Vas da dostavite sledeće statističke podatke o zaposlenima za tekuću godinu i prethodne dve godine</w:t>
      </w:r>
      <w:r w:rsidR="006A5F84" w:rsidRPr="00C75A94">
        <w:rPr>
          <w:rFonts w:ascii="Times New Roman" w:hAnsi="Times New Roman"/>
          <w:sz w:val="22"/>
          <w:szCs w:val="22"/>
        </w:rPr>
        <w:t>.</w:t>
      </w:r>
      <w:r w:rsidR="0047783A" w:rsidRPr="00C75A94">
        <w:rPr>
          <w:rStyle w:val="FootnoteReference"/>
          <w:rFonts w:ascii="Times New Roman" w:hAnsi="Times New Roman"/>
          <w:sz w:val="22"/>
          <w:szCs w:val="22"/>
        </w:rPr>
        <w:footnoteReference w:id="7"/>
      </w:r>
    </w:p>
    <w:p w14:paraId="019A36FB" w14:textId="77777777" w:rsidR="002F6265" w:rsidRPr="00C75A94" w:rsidRDefault="002F6265" w:rsidP="0047783A">
      <w:pPr>
        <w:keepNext/>
        <w:keepLines/>
        <w:widowControl w:val="0"/>
        <w:jc w:val="both"/>
        <w:rPr>
          <w:rFonts w:ascii="Times New Roman" w:hAnsi="Times New Roman"/>
          <w:sz w:val="6"/>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865"/>
        <w:gridCol w:w="1336"/>
        <w:gridCol w:w="1761"/>
        <w:gridCol w:w="1639"/>
        <w:gridCol w:w="1784"/>
        <w:gridCol w:w="1276"/>
        <w:gridCol w:w="1861"/>
      </w:tblGrid>
      <w:tr w:rsidR="00374C87" w:rsidRPr="00C75A94" w14:paraId="4D249EC5" w14:textId="77777777" w:rsidTr="005B4E85">
        <w:trPr>
          <w:cantSplit/>
          <w:trHeight w:val="297"/>
        </w:trPr>
        <w:tc>
          <w:tcPr>
            <w:tcW w:w="1623" w:type="dxa"/>
            <w:shd w:val="pct5" w:color="auto" w:fill="FFFFFF"/>
          </w:tcPr>
          <w:p w14:paraId="64E99DFA" w14:textId="033531A8" w:rsidR="00374C87" w:rsidRPr="00C75A94" w:rsidRDefault="005B4E85" w:rsidP="00432715">
            <w:pPr>
              <w:keepNext/>
              <w:keepLines/>
              <w:widowControl w:val="0"/>
              <w:jc w:val="center"/>
              <w:rPr>
                <w:rFonts w:ascii="Times New Roman" w:hAnsi="Times New Roman"/>
                <w:b/>
              </w:rPr>
            </w:pPr>
            <w:r w:rsidRPr="00C75A94">
              <w:rPr>
                <w:rFonts w:ascii="Times New Roman" w:hAnsi="Times New Roman"/>
                <w:b/>
              </w:rPr>
              <w:t>Godišnja radna snaga</w:t>
            </w:r>
          </w:p>
        </w:tc>
        <w:tc>
          <w:tcPr>
            <w:tcW w:w="3219" w:type="dxa"/>
            <w:gridSpan w:val="2"/>
            <w:shd w:val="pct5" w:color="auto" w:fill="FFFFFF"/>
          </w:tcPr>
          <w:p w14:paraId="40E71455" w14:textId="66C4AA24" w:rsidR="00FC279D" w:rsidRDefault="00FC279D" w:rsidP="00432715">
            <w:pPr>
              <w:keepNext/>
              <w:keepLines/>
              <w:widowControl w:val="0"/>
              <w:jc w:val="center"/>
              <w:rPr>
                <w:rFonts w:ascii="Times New Roman" w:hAnsi="Times New Roman"/>
                <w:b/>
              </w:rPr>
            </w:pPr>
            <w:r>
              <w:rPr>
                <w:rFonts w:ascii="Times New Roman" w:hAnsi="Times New Roman"/>
                <w:b/>
              </w:rPr>
              <w:t>Godina pre prošle</w:t>
            </w:r>
          </w:p>
          <w:p w14:paraId="715E74B5" w14:textId="5F8D0AE0" w:rsidR="00374C87" w:rsidRPr="00C75A94" w:rsidRDefault="00714D50" w:rsidP="00432715">
            <w:pPr>
              <w:keepNext/>
              <w:keepLines/>
              <w:widowControl w:val="0"/>
              <w:jc w:val="center"/>
              <w:rPr>
                <w:rFonts w:ascii="Times New Roman" w:hAnsi="Times New Roman"/>
                <w:b/>
              </w:rPr>
            </w:pPr>
            <w:r>
              <w:rPr>
                <w:rFonts w:ascii="Times New Roman" w:hAnsi="Times New Roman"/>
                <w:b/>
              </w:rPr>
              <w:t>202</w:t>
            </w:r>
            <w:r w:rsidR="00FC279D">
              <w:rPr>
                <w:rFonts w:ascii="Times New Roman" w:hAnsi="Times New Roman"/>
                <w:b/>
              </w:rPr>
              <w:t>3</w:t>
            </w:r>
          </w:p>
        </w:tc>
        <w:tc>
          <w:tcPr>
            <w:tcW w:w="3097" w:type="dxa"/>
            <w:gridSpan w:val="2"/>
            <w:shd w:val="pct5" w:color="auto" w:fill="FFFFFF"/>
          </w:tcPr>
          <w:p w14:paraId="21C00AF6" w14:textId="3DA8E5B7" w:rsidR="00FC279D" w:rsidRDefault="00FC279D" w:rsidP="00374C87">
            <w:pPr>
              <w:keepNext/>
              <w:keepLines/>
              <w:widowControl w:val="0"/>
              <w:jc w:val="center"/>
              <w:rPr>
                <w:rFonts w:ascii="Times New Roman" w:hAnsi="Times New Roman"/>
                <w:b/>
              </w:rPr>
            </w:pPr>
            <w:r>
              <w:rPr>
                <w:rFonts w:ascii="Times New Roman" w:hAnsi="Times New Roman"/>
                <w:b/>
              </w:rPr>
              <w:t>Prošla godina</w:t>
            </w:r>
          </w:p>
          <w:p w14:paraId="4FB02B61" w14:textId="692FF1EF" w:rsidR="00374C87" w:rsidRPr="00C75A94" w:rsidRDefault="00714D50" w:rsidP="00374C87">
            <w:pPr>
              <w:keepNext/>
              <w:keepLines/>
              <w:widowControl w:val="0"/>
              <w:jc w:val="center"/>
              <w:rPr>
                <w:rFonts w:ascii="Times New Roman" w:hAnsi="Times New Roman"/>
                <w:b/>
              </w:rPr>
            </w:pPr>
            <w:r>
              <w:rPr>
                <w:rFonts w:ascii="Times New Roman" w:hAnsi="Times New Roman"/>
                <w:b/>
              </w:rPr>
              <w:t>202</w:t>
            </w:r>
            <w:r w:rsidR="00FC279D">
              <w:rPr>
                <w:rFonts w:ascii="Times New Roman" w:hAnsi="Times New Roman"/>
                <w:b/>
              </w:rPr>
              <w:t>4</w:t>
            </w:r>
          </w:p>
        </w:tc>
        <w:tc>
          <w:tcPr>
            <w:tcW w:w="3423" w:type="dxa"/>
            <w:gridSpan w:val="2"/>
            <w:shd w:val="pct5" w:color="auto" w:fill="FFFFFF"/>
          </w:tcPr>
          <w:p w14:paraId="4F4628A2" w14:textId="6AFEE889" w:rsidR="00FC279D" w:rsidRDefault="00FC279D" w:rsidP="00374C87">
            <w:pPr>
              <w:keepNext/>
              <w:keepLines/>
              <w:widowControl w:val="0"/>
              <w:jc w:val="center"/>
              <w:rPr>
                <w:rFonts w:ascii="Times New Roman" w:hAnsi="Times New Roman"/>
                <w:b/>
              </w:rPr>
            </w:pPr>
            <w:r>
              <w:rPr>
                <w:rFonts w:ascii="Times New Roman" w:hAnsi="Times New Roman"/>
                <w:b/>
              </w:rPr>
              <w:t>Tekuća godina</w:t>
            </w:r>
          </w:p>
          <w:p w14:paraId="347D0A2C" w14:textId="00F1974D" w:rsidR="00374C87" w:rsidRPr="00C75A94" w:rsidRDefault="00714D50" w:rsidP="00374C87">
            <w:pPr>
              <w:keepNext/>
              <w:keepLines/>
              <w:widowControl w:val="0"/>
              <w:jc w:val="center"/>
              <w:rPr>
                <w:rFonts w:ascii="Times New Roman" w:hAnsi="Times New Roman"/>
                <w:b/>
              </w:rPr>
            </w:pPr>
            <w:r>
              <w:rPr>
                <w:rFonts w:ascii="Times New Roman" w:hAnsi="Times New Roman"/>
                <w:b/>
              </w:rPr>
              <w:t>202</w:t>
            </w:r>
            <w:r w:rsidR="00FC279D">
              <w:rPr>
                <w:rFonts w:ascii="Times New Roman" w:hAnsi="Times New Roman"/>
                <w:b/>
              </w:rPr>
              <w:t>5</w:t>
            </w:r>
          </w:p>
        </w:tc>
        <w:tc>
          <w:tcPr>
            <w:tcW w:w="3137" w:type="dxa"/>
            <w:gridSpan w:val="2"/>
            <w:shd w:val="pct5" w:color="auto" w:fill="FFFFFF"/>
          </w:tcPr>
          <w:p w14:paraId="502BB034" w14:textId="77777777" w:rsidR="00374C87" w:rsidRDefault="005B4E85" w:rsidP="003502E9">
            <w:pPr>
              <w:keepNext/>
              <w:keepLines/>
              <w:widowControl w:val="0"/>
              <w:jc w:val="center"/>
              <w:rPr>
                <w:rFonts w:ascii="Times New Roman" w:hAnsi="Times New Roman"/>
                <w:b/>
                <w:sz w:val="22"/>
                <w:szCs w:val="22"/>
              </w:rPr>
            </w:pPr>
            <w:r w:rsidRPr="00C75A94">
              <w:rPr>
                <w:rFonts w:ascii="Times New Roman" w:hAnsi="Times New Roman"/>
                <w:b/>
                <w:sz w:val="22"/>
                <w:szCs w:val="22"/>
              </w:rPr>
              <w:t>Prosečan period</w:t>
            </w:r>
          </w:p>
          <w:p w14:paraId="3BFBFCF9" w14:textId="7B7FA3FA" w:rsidR="00FC279D" w:rsidRPr="00C75A94" w:rsidRDefault="00FC279D" w:rsidP="003502E9">
            <w:pPr>
              <w:keepNext/>
              <w:keepLines/>
              <w:widowControl w:val="0"/>
              <w:jc w:val="center"/>
              <w:rPr>
                <w:rFonts w:ascii="Times New Roman" w:hAnsi="Times New Roman"/>
                <w:b/>
              </w:rPr>
            </w:pPr>
            <w:r>
              <w:rPr>
                <w:rFonts w:ascii="Times New Roman" w:hAnsi="Times New Roman"/>
                <w:b/>
                <w:sz w:val="22"/>
                <w:szCs w:val="22"/>
              </w:rPr>
              <w:t>(2023-2025)</w:t>
            </w:r>
          </w:p>
        </w:tc>
      </w:tr>
      <w:tr w:rsidR="00374C87" w:rsidRPr="00C75A94" w14:paraId="55E10814" w14:textId="77777777" w:rsidTr="005B4E85">
        <w:trPr>
          <w:cantSplit/>
          <w:trHeight w:val="297"/>
        </w:trPr>
        <w:tc>
          <w:tcPr>
            <w:tcW w:w="1623" w:type="dxa"/>
            <w:shd w:val="pct5" w:color="auto" w:fill="FFFFFF"/>
          </w:tcPr>
          <w:p w14:paraId="10EBBBE5" w14:textId="77777777" w:rsidR="00374C87" w:rsidRPr="00C75A9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173DE39D" w:rsidR="00374C87" w:rsidRPr="00C75A94" w:rsidRDefault="005B4E85" w:rsidP="003502E9">
            <w:pPr>
              <w:keepNext/>
              <w:keepLines/>
              <w:widowControl w:val="0"/>
              <w:jc w:val="center"/>
              <w:rPr>
                <w:rFonts w:ascii="Times New Roman" w:hAnsi="Times New Roman"/>
                <w:b/>
              </w:rPr>
            </w:pPr>
            <w:r w:rsidRPr="00C75A94">
              <w:rPr>
                <w:rFonts w:ascii="Times New Roman" w:hAnsi="Times New Roman"/>
                <w:b/>
              </w:rPr>
              <w:t>Ukupno</w:t>
            </w:r>
          </w:p>
        </w:tc>
        <w:tc>
          <w:tcPr>
            <w:tcW w:w="1865" w:type="dxa"/>
            <w:shd w:val="pct5" w:color="auto" w:fill="FFFFFF"/>
          </w:tcPr>
          <w:p w14:paraId="4B59CB6A" w14:textId="727EB242" w:rsidR="00374C87" w:rsidRPr="00C75A94" w:rsidRDefault="005B4E85" w:rsidP="00374C87">
            <w:pPr>
              <w:keepNext/>
              <w:keepLines/>
              <w:widowControl w:val="0"/>
              <w:jc w:val="center"/>
              <w:rPr>
                <w:rFonts w:ascii="Times New Roman" w:hAnsi="Times New Roman"/>
                <w:b/>
              </w:rPr>
            </w:pPr>
            <w:r w:rsidRPr="00C75A94">
              <w:rPr>
                <w:rFonts w:ascii="Times New Roman" w:hAnsi="Times New Roman"/>
                <w:b/>
              </w:rPr>
              <w:t>Relevantna polja</w:t>
            </w:r>
            <w:r w:rsidR="00374C87" w:rsidRPr="00C75A94">
              <w:rPr>
                <w:rStyle w:val="FootnoteReference"/>
                <w:rFonts w:ascii="Times New Roman" w:hAnsi="Times New Roman"/>
                <w:b/>
              </w:rPr>
              <w:footnoteReference w:id="8"/>
            </w:r>
          </w:p>
        </w:tc>
        <w:tc>
          <w:tcPr>
            <w:tcW w:w="1336" w:type="dxa"/>
            <w:shd w:val="pct5" w:color="auto" w:fill="FFFFFF"/>
          </w:tcPr>
          <w:p w14:paraId="4EDD8CE1" w14:textId="554BDC51" w:rsidR="00374C87" w:rsidRPr="00C75A94" w:rsidRDefault="005B4E85" w:rsidP="003502E9">
            <w:pPr>
              <w:keepNext/>
              <w:keepLines/>
              <w:widowControl w:val="0"/>
              <w:jc w:val="center"/>
              <w:rPr>
                <w:rFonts w:ascii="Times New Roman" w:hAnsi="Times New Roman"/>
                <w:b/>
              </w:rPr>
            </w:pPr>
            <w:r w:rsidRPr="00C75A94">
              <w:rPr>
                <w:rFonts w:ascii="Times New Roman" w:hAnsi="Times New Roman"/>
                <w:b/>
              </w:rPr>
              <w:t>Ukupno</w:t>
            </w:r>
          </w:p>
        </w:tc>
        <w:tc>
          <w:tcPr>
            <w:tcW w:w="1761" w:type="dxa"/>
            <w:shd w:val="pct5" w:color="auto" w:fill="FFFFFF"/>
          </w:tcPr>
          <w:p w14:paraId="247278BE" w14:textId="24D87726" w:rsidR="00374C87" w:rsidRPr="00C75A94" w:rsidRDefault="005B4E85" w:rsidP="005B4E85">
            <w:pPr>
              <w:keepNext/>
              <w:keepLines/>
              <w:widowControl w:val="0"/>
              <w:jc w:val="center"/>
              <w:rPr>
                <w:rFonts w:ascii="Times New Roman" w:hAnsi="Times New Roman"/>
                <w:b/>
              </w:rPr>
            </w:pPr>
            <w:r w:rsidRPr="00C75A94">
              <w:rPr>
                <w:rFonts w:ascii="Times New Roman" w:hAnsi="Times New Roman"/>
                <w:b/>
              </w:rPr>
              <w:t>Relevantna polja</w:t>
            </w:r>
            <w:r w:rsidRPr="00C75A94">
              <w:rPr>
                <w:rStyle w:val="FootnoteReference"/>
                <w:rFonts w:ascii="Times New Roman" w:hAnsi="Times New Roman"/>
                <w:b/>
              </w:rPr>
              <w:t>8</w:t>
            </w:r>
          </w:p>
        </w:tc>
        <w:tc>
          <w:tcPr>
            <w:tcW w:w="1639" w:type="dxa"/>
            <w:shd w:val="pct5" w:color="auto" w:fill="FFFFFF"/>
          </w:tcPr>
          <w:p w14:paraId="568EE52B" w14:textId="35F681E2" w:rsidR="00374C87" w:rsidRPr="00C75A94" w:rsidRDefault="005B4E85" w:rsidP="003502E9">
            <w:pPr>
              <w:keepNext/>
              <w:keepLines/>
              <w:widowControl w:val="0"/>
              <w:jc w:val="center"/>
              <w:rPr>
                <w:rFonts w:ascii="Times New Roman" w:hAnsi="Times New Roman"/>
                <w:b/>
              </w:rPr>
            </w:pPr>
            <w:r w:rsidRPr="00C75A94">
              <w:rPr>
                <w:rFonts w:ascii="Times New Roman" w:hAnsi="Times New Roman"/>
                <w:b/>
              </w:rPr>
              <w:t>Ukupno</w:t>
            </w:r>
          </w:p>
        </w:tc>
        <w:tc>
          <w:tcPr>
            <w:tcW w:w="1784" w:type="dxa"/>
            <w:shd w:val="pct5" w:color="auto" w:fill="FFFFFF"/>
          </w:tcPr>
          <w:p w14:paraId="42FA7BC9" w14:textId="4DE7DEBF" w:rsidR="00374C87" w:rsidRPr="00C75A94" w:rsidRDefault="005B4E85" w:rsidP="005B4E85">
            <w:pPr>
              <w:keepNext/>
              <w:keepLines/>
              <w:widowControl w:val="0"/>
              <w:jc w:val="center"/>
              <w:rPr>
                <w:rFonts w:ascii="Times New Roman" w:hAnsi="Times New Roman"/>
                <w:b/>
              </w:rPr>
            </w:pPr>
            <w:r w:rsidRPr="00C75A94">
              <w:rPr>
                <w:rFonts w:ascii="Times New Roman" w:hAnsi="Times New Roman"/>
                <w:b/>
              </w:rPr>
              <w:t>Relevantna polja</w:t>
            </w:r>
          </w:p>
        </w:tc>
        <w:tc>
          <w:tcPr>
            <w:tcW w:w="1276" w:type="dxa"/>
            <w:shd w:val="pct5" w:color="auto" w:fill="FFFFFF"/>
          </w:tcPr>
          <w:p w14:paraId="1E6BADB5" w14:textId="58F92BD8" w:rsidR="00374C87" w:rsidRPr="00C75A94" w:rsidRDefault="005B4E85" w:rsidP="003502E9">
            <w:pPr>
              <w:keepNext/>
              <w:keepLines/>
              <w:widowControl w:val="0"/>
              <w:jc w:val="center"/>
              <w:rPr>
                <w:rFonts w:ascii="Times New Roman" w:hAnsi="Times New Roman"/>
                <w:b/>
              </w:rPr>
            </w:pPr>
            <w:r w:rsidRPr="00C75A94">
              <w:rPr>
                <w:rFonts w:ascii="Times New Roman" w:hAnsi="Times New Roman"/>
                <w:b/>
                <w:sz w:val="22"/>
                <w:szCs w:val="22"/>
              </w:rPr>
              <w:t>Ukupno</w:t>
            </w:r>
          </w:p>
        </w:tc>
        <w:tc>
          <w:tcPr>
            <w:tcW w:w="1861" w:type="dxa"/>
            <w:shd w:val="pct5" w:color="auto" w:fill="FFFFFF"/>
          </w:tcPr>
          <w:p w14:paraId="23F3AA82" w14:textId="2878D3DD" w:rsidR="00374C87" w:rsidRPr="00C75A94" w:rsidRDefault="005B4E85" w:rsidP="005B4E85">
            <w:pPr>
              <w:keepNext/>
              <w:keepLines/>
              <w:widowControl w:val="0"/>
              <w:jc w:val="center"/>
              <w:rPr>
                <w:rFonts w:ascii="Times New Roman" w:hAnsi="Times New Roman"/>
                <w:b/>
              </w:rPr>
            </w:pPr>
            <w:r w:rsidRPr="00C75A94">
              <w:rPr>
                <w:rFonts w:ascii="Times New Roman" w:hAnsi="Times New Roman"/>
                <w:b/>
              </w:rPr>
              <w:t>Relevantna polja</w:t>
            </w:r>
          </w:p>
        </w:tc>
      </w:tr>
      <w:tr w:rsidR="00374C87" w:rsidRPr="00C75A94" w14:paraId="527BF0F8" w14:textId="77777777" w:rsidTr="005B4E85">
        <w:trPr>
          <w:cantSplit/>
          <w:trHeight w:val="456"/>
        </w:trPr>
        <w:tc>
          <w:tcPr>
            <w:tcW w:w="1623" w:type="dxa"/>
            <w:tcBorders>
              <w:bottom w:val="nil"/>
            </w:tcBorders>
          </w:tcPr>
          <w:p w14:paraId="34FFD2B7" w14:textId="3AED55F7" w:rsidR="00374C87" w:rsidRPr="00C75A94" w:rsidRDefault="005B4E85" w:rsidP="003502E9">
            <w:pPr>
              <w:keepLines/>
              <w:widowControl w:val="0"/>
              <w:rPr>
                <w:rFonts w:ascii="Times New Roman" w:hAnsi="Times New Roman"/>
              </w:rPr>
            </w:pPr>
            <w:r w:rsidRPr="00C75A94">
              <w:rPr>
                <w:rFonts w:ascii="Times New Roman" w:hAnsi="Times New Roman"/>
              </w:rPr>
              <w:t>Stalno zaposleni</w:t>
            </w:r>
            <w:r w:rsidR="00374C87" w:rsidRPr="00C75A94">
              <w:rPr>
                <w:rStyle w:val="FootnoteReference"/>
                <w:rFonts w:ascii="Times New Roman" w:hAnsi="Times New Roman"/>
              </w:rPr>
              <w:footnoteReference w:id="9"/>
            </w:r>
          </w:p>
        </w:tc>
        <w:tc>
          <w:tcPr>
            <w:tcW w:w="1354" w:type="dxa"/>
            <w:tcBorders>
              <w:bottom w:val="nil"/>
            </w:tcBorders>
          </w:tcPr>
          <w:p w14:paraId="55437C16" w14:textId="77777777" w:rsidR="00374C87" w:rsidRPr="00C75A94" w:rsidRDefault="00374C87" w:rsidP="003502E9">
            <w:pPr>
              <w:keepLines/>
              <w:widowControl w:val="0"/>
              <w:jc w:val="center"/>
              <w:rPr>
                <w:rFonts w:ascii="Times New Roman" w:hAnsi="Times New Roman"/>
              </w:rPr>
            </w:pPr>
          </w:p>
        </w:tc>
        <w:tc>
          <w:tcPr>
            <w:tcW w:w="1865" w:type="dxa"/>
            <w:tcBorders>
              <w:bottom w:val="nil"/>
            </w:tcBorders>
          </w:tcPr>
          <w:p w14:paraId="18FC4E62" w14:textId="77777777" w:rsidR="00374C87" w:rsidRPr="00C75A94" w:rsidRDefault="00374C87" w:rsidP="003502E9">
            <w:pPr>
              <w:keepLines/>
              <w:widowControl w:val="0"/>
              <w:jc w:val="center"/>
              <w:rPr>
                <w:rFonts w:ascii="Times New Roman" w:hAnsi="Times New Roman"/>
              </w:rPr>
            </w:pPr>
          </w:p>
        </w:tc>
        <w:tc>
          <w:tcPr>
            <w:tcW w:w="1336" w:type="dxa"/>
            <w:tcBorders>
              <w:bottom w:val="nil"/>
            </w:tcBorders>
          </w:tcPr>
          <w:p w14:paraId="2257B8C8" w14:textId="77777777" w:rsidR="00374C87" w:rsidRPr="00C75A9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C75A9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C75A94" w:rsidRDefault="00374C87" w:rsidP="003502E9">
            <w:pPr>
              <w:keepLines/>
              <w:widowControl w:val="0"/>
              <w:jc w:val="center"/>
              <w:rPr>
                <w:rFonts w:ascii="Times New Roman" w:hAnsi="Times New Roman"/>
              </w:rPr>
            </w:pPr>
          </w:p>
        </w:tc>
        <w:tc>
          <w:tcPr>
            <w:tcW w:w="1784" w:type="dxa"/>
            <w:tcBorders>
              <w:bottom w:val="nil"/>
            </w:tcBorders>
          </w:tcPr>
          <w:p w14:paraId="78C6382D" w14:textId="77777777" w:rsidR="00374C87" w:rsidRPr="00C75A94" w:rsidRDefault="00374C87" w:rsidP="003502E9">
            <w:pPr>
              <w:keepLines/>
              <w:widowControl w:val="0"/>
              <w:jc w:val="center"/>
              <w:rPr>
                <w:rFonts w:ascii="Times New Roman" w:hAnsi="Times New Roman"/>
              </w:rPr>
            </w:pPr>
          </w:p>
        </w:tc>
        <w:tc>
          <w:tcPr>
            <w:tcW w:w="3137" w:type="dxa"/>
            <w:gridSpan w:val="2"/>
            <w:tcBorders>
              <w:bottom w:val="nil"/>
            </w:tcBorders>
          </w:tcPr>
          <w:p w14:paraId="6766168C" w14:textId="77777777" w:rsidR="00374C87" w:rsidRPr="00C75A94" w:rsidRDefault="00374C87" w:rsidP="003502E9">
            <w:pPr>
              <w:keepLines/>
              <w:widowControl w:val="0"/>
              <w:jc w:val="center"/>
              <w:rPr>
                <w:rFonts w:ascii="Times New Roman" w:hAnsi="Times New Roman"/>
              </w:rPr>
            </w:pPr>
          </w:p>
        </w:tc>
      </w:tr>
      <w:tr w:rsidR="00374C87" w:rsidRPr="00C75A94" w14:paraId="7C4C2A68" w14:textId="77777777" w:rsidTr="005B4E85">
        <w:trPr>
          <w:cantSplit/>
          <w:trHeight w:val="480"/>
        </w:trPr>
        <w:tc>
          <w:tcPr>
            <w:tcW w:w="1623" w:type="dxa"/>
          </w:tcPr>
          <w:p w14:paraId="77D83A73" w14:textId="02F8F2FF" w:rsidR="00374C87" w:rsidRPr="00C75A94" w:rsidRDefault="005B4E85" w:rsidP="003502E9">
            <w:pPr>
              <w:keepLines/>
              <w:widowControl w:val="0"/>
              <w:rPr>
                <w:rFonts w:ascii="Times New Roman" w:hAnsi="Times New Roman"/>
              </w:rPr>
            </w:pPr>
            <w:r w:rsidRPr="00C75A94">
              <w:rPr>
                <w:rFonts w:ascii="Times New Roman" w:hAnsi="Times New Roman"/>
              </w:rPr>
              <w:t>Ostali zaposleni</w:t>
            </w:r>
            <w:r w:rsidR="00374C87" w:rsidRPr="00C75A94">
              <w:rPr>
                <w:rStyle w:val="FootnoteReference"/>
                <w:rFonts w:ascii="Times New Roman" w:hAnsi="Times New Roman"/>
              </w:rPr>
              <w:footnoteReference w:id="10"/>
            </w:r>
          </w:p>
        </w:tc>
        <w:tc>
          <w:tcPr>
            <w:tcW w:w="1354" w:type="dxa"/>
          </w:tcPr>
          <w:p w14:paraId="3D473E3F" w14:textId="77777777" w:rsidR="00374C87" w:rsidRPr="00C75A94" w:rsidRDefault="00374C87" w:rsidP="003502E9">
            <w:pPr>
              <w:keepLines/>
              <w:widowControl w:val="0"/>
              <w:jc w:val="center"/>
              <w:rPr>
                <w:rFonts w:ascii="Times New Roman" w:hAnsi="Times New Roman"/>
              </w:rPr>
            </w:pPr>
          </w:p>
        </w:tc>
        <w:tc>
          <w:tcPr>
            <w:tcW w:w="1865" w:type="dxa"/>
          </w:tcPr>
          <w:p w14:paraId="712BC316" w14:textId="77777777" w:rsidR="00374C87" w:rsidRPr="00C75A94" w:rsidRDefault="00374C87" w:rsidP="003502E9">
            <w:pPr>
              <w:keepLines/>
              <w:widowControl w:val="0"/>
              <w:jc w:val="center"/>
              <w:rPr>
                <w:rFonts w:ascii="Times New Roman" w:hAnsi="Times New Roman"/>
              </w:rPr>
            </w:pPr>
          </w:p>
        </w:tc>
        <w:tc>
          <w:tcPr>
            <w:tcW w:w="1336" w:type="dxa"/>
          </w:tcPr>
          <w:p w14:paraId="36E818C8" w14:textId="77777777" w:rsidR="00374C87" w:rsidRPr="00C75A94" w:rsidRDefault="00374C87" w:rsidP="003502E9">
            <w:pPr>
              <w:keepLines/>
              <w:widowControl w:val="0"/>
              <w:jc w:val="center"/>
              <w:rPr>
                <w:rFonts w:ascii="Times New Roman" w:hAnsi="Times New Roman"/>
              </w:rPr>
            </w:pPr>
          </w:p>
        </w:tc>
        <w:tc>
          <w:tcPr>
            <w:tcW w:w="1761" w:type="dxa"/>
          </w:tcPr>
          <w:p w14:paraId="010B78D1" w14:textId="77777777" w:rsidR="00374C87" w:rsidRPr="00C75A94" w:rsidRDefault="00374C87" w:rsidP="003502E9">
            <w:pPr>
              <w:keepLines/>
              <w:widowControl w:val="0"/>
              <w:jc w:val="center"/>
              <w:rPr>
                <w:rFonts w:ascii="Times New Roman" w:hAnsi="Times New Roman"/>
              </w:rPr>
            </w:pPr>
          </w:p>
        </w:tc>
        <w:tc>
          <w:tcPr>
            <w:tcW w:w="1639" w:type="dxa"/>
          </w:tcPr>
          <w:p w14:paraId="30269A55" w14:textId="77777777" w:rsidR="00374C87" w:rsidRPr="00C75A94" w:rsidRDefault="00374C87" w:rsidP="003502E9">
            <w:pPr>
              <w:keepLines/>
              <w:widowControl w:val="0"/>
              <w:jc w:val="center"/>
              <w:rPr>
                <w:rFonts w:ascii="Times New Roman" w:hAnsi="Times New Roman"/>
              </w:rPr>
            </w:pPr>
          </w:p>
        </w:tc>
        <w:tc>
          <w:tcPr>
            <w:tcW w:w="1784" w:type="dxa"/>
          </w:tcPr>
          <w:p w14:paraId="53FB6F64" w14:textId="77777777" w:rsidR="00374C87" w:rsidRPr="00C75A94" w:rsidRDefault="00374C87" w:rsidP="003502E9">
            <w:pPr>
              <w:keepLines/>
              <w:widowControl w:val="0"/>
              <w:jc w:val="center"/>
              <w:rPr>
                <w:rFonts w:ascii="Times New Roman" w:hAnsi="Times New Roman"/>
              </w:rPr>
            </w:pPr>
          </w:p>
        </w:tc>
        <w:tc>
          <w:tcPr>
            <w:tcW w:w="3137" w:type="dxa"/>
            <w:gridSpan w:val="2"/>
          </w:tcPr>
          <w:p w14:paraId="6FED43BA" w14:textId="77777777" w:rsidR="00374C87" w:rsidRPr="00C75A94" w:rsidRDefault="00374C87" w:rsidP="003502E9">
            <w:pPr>
              <w:keepLines/>
              <w:widowControl w:val="0"/>
              <w:jc w:val="center"/>
              <w:rPr>
                <w:rFonts w:ascii="Times New Roman" w:hAnsi="Times New Roman"/>
              </w:rPr>
            </w:pPr>
          </w:p>
        </w:tc>
      </w:tr>
      <w:tr w:rsidR="00374C87" w:rsidRPr="00C75A94" w14:paraId="0A9C28F4" w14:textId="77777777" w:rsidTr="005B4E85">
        <w:trPr>
          <w:cantSplit/>
          <w:trHeight w:val="301"/>
        </w:trPr>
        <w:tc>
          <w:tcPr>
            <w:tcW w:w="1623" w:type="dxa"/>
          </w:tcPr>
          <w:p w14:paraId="1103D118" w14:textId="51A4A80F" w:rsidR="00374C87" w:rsidRPr="00C75A94" w:rsidRDefault="005B4E85" w:rsidP="003502E9">
            <w:pPr>
              <w:keepLines/>
              <w:widowControl w:val="0"/>
              <w:rPr>
                <w:rFonts w:ascii="Times New Roman" w:hAnsi="Times New Roman"/>
              </w:rPr>
            </w:pPr>
            <w:r w:rsidRPr="00C75A94">
              <w:rPr>
                <w:rFonts w:ascii="Times New Roman" w:hAnsi="Times New Roman"/>
              </w:rPr>
              <w:t>Ukupno</w:t>
            </w:r>
          </w:p>
        </w:tc>
        <w:tc>
          <w:tcPr>
            <w:tcW w:w="1354" w:type="dxa"/>
          </w:tcPr>
          <w:p w14:paraId="5A793C31" w14:textId="77777777" w:rsidR="00374C87" w:rsidRPr="00C75A94" w:rsidRDefault="00374C87" w:rsidP="003502E9">
            <w:pPr>
              <w:keepLines/>
              <w:widowControl w:val="0"/>
              <w:jc w:val="center"/>
              <w:rPr>
                <w:rFonts w:ascii="Times New Roman" w:hAnsi="Times New Roman"/>
              </w:rPr>
            </w:pPr>
          </w:p>
        </w:tc>
        <w:tc>
          <w:tcPr>
            <w:tcW w:w="1865" w:type="dxa"/>
          </w:tcPr>
          <w:p w14:paraId="7806FFA9" w14:textId="77777777" w:rsidR="00374C87" w:rsidRPr="00C75A94" w:rsidRDefault="00374C87" w:rsidP="003502E9">
            <w:pPr>
              <w:keepLines/>
              <w:widowControl w:val="0"/>
              <w:jc w:val="center"/>
              <w:rPr>
                <w:rFonts w:ascii="Times New Roman" w:hAnsi="Times New Roman"/>
              </w:rPr>
            </w:pPr>
          </w:p>
        </w:tc>
        <w:tc>
          <w:tcPr>
            <w:tcW w:w="1336" w:type="dxa"/>
          </w:tcPr>
          <w:p w14:paraId="3F8AEAC2" w14:textId="77777777" w:rsidR="00374C87" w:rsidRPr="00C75A94" w:rsidRDefault="00374C87" w:rsidP="003502E9">
            <w:pPr>
              <w:keepLines/>
              <w:widowControl w:val="0"/>
              <w:jc w:val="center"/>
              <w:rPr>
                <w:rFonts w:ascii="Times New Roman" w:hAnsi="Times New Roman"/>
              </w:rPr>
            </w:pPr>
          </w:p>
        </w:tc>
        <w:tc>
          <w:tcPr>
            <w:tcW w:w="1761" w:type="dxa"/>
          </w:tcPr>
          <w:p w14:paraId="4F5CF1C3" w14:textId="77777777" w:rsidR="00374C87" w:rsidRPr="00C75A94" w:rsidRDefault="00374C87" w:rsidP="003502E9">
            <w:pPr>
              <w:keepLines/>
              <w:widowControl w:val="0"/>
              <w:jc w:val="center"/>
              <w:rPr>
                <w:rFonts w:ascii="Times New Roman" w:hAnsi="Times New Roman"/>
              </w:rPr>
            </w:pPr>
          </w:p>
        </w:tc>
        <w:tc>
          <w:tcPr>
            <w:tcW w:w="1639" w:type="dxa"/>
          </w:tcPr>
          <w:p w14:paraId="3BB3A526" w14:textId="77777777" w:rsidR="00374C87" w:rsidRPr="00C75A94" w:rsidRDefault="00374C87" w:rsidP="003502E9">
            <w:pPr>
              <w:keepLines/>
              <w:widowControl w:val="0"/>
              <w:jc w:val="center"/>
              <w:rPr>
                <w:rFonts w:ascii="Times New Roman" w:hAnsi="Times New Roman"/>
              </w:rPr>
            </w:pPr>
          </w:p>
        </w:tc>
        <w:tc>
          <w:tcPr>
            <w:tcW w:w="1784" w:type="dxa"/>
          </w:tcPr>
          <w:p w14:paraId="75D37E70" w14:textId="77777777" w:rsidR="00374C87" w:rsidRPr="00C75A94" w:rsidRDefault="00374C87" w:rsidP="003502E9">
            <w:pPr>
              <w:keepLines/>
              <w:widowControl w:val="0"/>
              <w:jc w:val="center"/>
              <w:rPr>
                <w:rFonts w:ascii="Times New Roman" w:hAnsi="Times New Roman"/>
              </w:rPr>
            </w:pPr>
          </w:p>
        </w:tc>
        <w:tc>
          <w:tcPr>
            <w:tcW w:w="3137" w:type="dxa"/>
            <w:gridSpan w:val="2"/>
          </w:tcPr>
          <w:p w14:paraId="4DA69482" w14:textId="77777777" w:rsidR="00374C87" w:rsidRPr="00C75A94" w:rsidRDefault="00374C87" w:rsidP="003502E9">
            <w:pPr>
              <w:keepLines/>
              <w:widowControl w:val="0"/>
              <w:jc w:val="center"/>
              <w:rPr>
                <w:rFonts w:ascii="Times New Roman" w:hAnsi="Times New Roman"/>
              </w:rPr>
            </w:pPr>
          </w:p>
        </w:tc>
      </w:tr>
      <w:tr w:rsidR="00374C87" w:rsidRPr="00C75A94" w14:paraId="66B8FEC3" w14:textId="77777777" w:rsidTr="005B4E85">
        <w:trPr>
          <w:cantSplit/>
          <w:trHeight w:val="1191"/>
        </w:trPr>
        <w:tc>
          <w:tcPr>
            <w:tcW w:w="1623" w:type="dxa"/>
          </w:tcPr>
          <w:p w14:paraId="23DBD76F" w14:textId="5A29EEEF" w:rsidR="00374C87" w:rsidRPr="00C75A94" w:rsidRDefault="005B4E85" w:rsidP="003502E9">
            <w:pPr>
              <w:pStyle w:val="FootnoteText"/>
              <w:keepLines/>
              <w:widowControl w:val="0"/>
              <w:rPr>
                <w:rFonts w:ascii="Times New Roman" w:hAnsi="Times New Roman"/>
                <w:lang w:val="en-GB"/>
              </w:rPr>
            </w:pPr>
            <w:r w:rsidRPr="00C75A94">
              <w:rPr>
                <w:rFonts w:ascii="Times New Roman" w:hAnsi="Times New Roman"/>
                <w:lang w:val="en-GB"/>
              </w:rPr>
              <w:t xml:space="preserve">Stalno zaposleni kao udeo u ukupnom broju zaposlenih </w:t>
            </w:r>
            <w:r w:rsidR="00374C87" w:rsidRPr="00C75A94">
              <w:rPr>
                <w:rFonts w:ascii="Times New Roman" w:hAnsi="Times New Roman"/>
                <w:lang w:val="en-GB"/>
              </w:rPr>
              <w:t>(%)</w:t>
            </w:r>
          </w:p>
        </w:tc>
        <w:tc>
          <w:tcPr>
            <w:tcW w:w="1354" w:type="dxa"/>
          </w:tcPr>
          <w:p w14:paraId="43E4790B"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1865" w:type="dxa"/>
          </w:tcPr>
          <w:p w14:paraId="2F046BEC"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1336" w:type="dxa"/>
          </w:tcPr>
          <w:p w14:paraId="57ACF6CD"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1761" w:type="dxa"/>
          </w:tcPr>
          <w:p w14:paraId="21850DE9"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1639" w:type="dxa"/>
          </w:tcPr>
          <w:p w14:paraId="08736BA8"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1784" w:type="dxa"/>
          </w:tcPr>
          <w:p w14:paraId="4EF5AE7F" w14:textId="77777777" w:rsidR="00374C87" w:rsidRPr="00C75A94" w:rsidRDefault="00374C87" w:rsidP="003502E9">
            <w:pPr>
              <w:keepLines/>
              <w:widowControl w:val="0"/>
              <w:jc w:val="center"/>
              <w:rPr>
                <w:rFonts w:ascii="Times New Roman" w:hAnsi="Times New Roman"/>
              </w:rPr>
            </w:pPr>
            <w:r w:rsidRPr="00C75A94">
              <w:rPr>
                <w:rFonts w:ascii="Times New Roman" w:hAnsi="Times New Roman"/>
              </w:rPr>
              <w:t>%</w:t>
            </w:r>
          </w:p>
        </w:tc>
        <w:tc>
          <w:tcPr>
            <w:tcW w:w="3137" w:type="dxa"/>
            <w:gridSpan w:val="2"/>
          </w:tcPr>
          <w:p w14:paraId="42342D41" w14:textId="77777777" w:rsidR="00374C87" w:rsidRPr="00C75A94" w:rsidRDefault="0025230D" w:rsidP="003502E9">
            <w:pPr>
              <w:keepLines/>
              <w:widowControl w:val="0"/>
              <w:jc w:val="center"/>
              <w:rPr>
                <w:rFonts w:ascii="Times New Roman" w:hAnsi="Times New Roman"/>
              </w:rPr>
            </w:pPr>
            <w:r w:rsidRPr="00C75A94">
              <w:rPr>
                <w:rFonts w:ascii="Times New Roman" w:hAnsi="Times New Roman"/>
              </w:rPr>
              <w:t xml:space="preserve">%               </w:t>
            </w:r>
            <w:r w:rsidR="00EB0DA5" w:rsidRPr="00C75A94">
              <w:rPr>
                <w:rFonts w:ascii="Times New Roman" w:hAnsi="Times New Roman"/>
              </w:rPr>
              <w:t>%</w:t>
            </w:r>
          </w:p>
        </w:tc>
      </w:tr>
    </w:tbl>
    <w:p w14:paraId="77A3FD11" w14:textId="77777777" w:rsidR="0047783A" w:rsidRPr="00C75A94" w:rsidRDefault="0047783A" w:rsidP="00CF6CFA">
      <w:pPr>
        <w:keepNext/>
        <w:tabs>
          <w:tab w:val="left" w:pos="360"/>
        </w:tabs>
        <w:spacing w:before="0" w:after="0"/>
        <w:jc w:val="both"/>
        <w:rPr>
          <w:rFonts w:ascii="Times New Roman" w:hAnsi="Times New Roman"/>
          <w:b/>
          <w:sz w:val="28"/>
          <w:szCs w:val="28"/>
        </w:rPr>
        <w:sectPr w:rsidR="0047783A" w:rsidRPr="00C75A94" w:rsidSect="00D64597">
          <w:pgSz w:w="16838" w:h="11906" w:orient="landscape"/>
          <w:pgMar w:top="1134" w:right="1134" w:bottom="1418" w:left="1134" w:header="720" w:footer="720" w:gutter="0"/>
          <w:pgNumType w:start="1"/>
          <w:cols w:space="720"/>
        </w:sectPr>
      </w:pPr>
    </w:p>
    <w:p w14:paraId="69306498" w14:textId="5903A46D" w:rsidR="0047783A" w:rsidRPr="00C75A94" w:rsidRDefault="0047783A" w:rsidP="00CF6CFA">
      <w:pPr>
        <w:keepNext/>
        <w:tabs>
          <w:tab w:val="left" w:pos="360"/>
        </w:tabs>
        <w:spacing w:before="0" w:after="0"/>
        <w:jc w:val="both"/>
        <w:rPr>
          <w:rFonts w:ascii="Times New Roman" w:hAnsi="Times New Roman"/>
          <w:b/>
          <w:sz w:val="24"/>
          <w:szCs w:val="24"/>
        </w:rPr>
      </w:pPr>
      <w:r w:rsidRPr="00C75A94">
        <w:rPr>
          <w:rFonts w:ascii="Times New Roman" w:hAnsi="Times New Roman"/>
          <w:b/>
          <w:sz w:val="24"/>
          <w:szCs w:val="24"/>
        </w:rPr>
        <w:lastRenderedPageBreak/>
        <w:t>5</w:t>
      </w:r>
      <w:r w:rsidRPr="00C75A94">
        <w:rPr>
          <w:rFonts w:ascii="Times New Roman" w:hAnsi="Times New Roman"/>
          <w:b/>
          <w:sz w:val="24"/>
          <w:szCs w:val="24"/>
        </w:rPr>
        <w:tab/>
      </w:r>
      <w:r w:rsidR="00781C04" w:rsidRPr="00C75A94">
        <w:rPr>
          <w:rFonts w:ascii="Times New Roman" w:hAnsi="Times New Roman"/>
          <w:b/>
          <w:sz w:val="24"/>
          <w:szCs w:val="24"/>
        </w:rPr>
        <w:t>OBLASTI STRUČNOSTI</w:t>
      </w:r>
    </w:p>
    <w:p w14:paraId="0FD7D28D" w14:textId="3FE9CB02" w:rsidR="00781C04" w:rsidRPr="00C75A94" w:rsidRDefault="00781C04" w:rsidP="00781C04">
      <w:pPr>
        <w:keepNext/>
        <w:keepLines/>
        <w:widowControl w:val="0"/>
        <w:jc w:val="both"/>
        <w:rPr>
          <w:rFonts w:ascii="Times New Roman" w:hAnsi="Times New Roman"/>
          <w:sz w:val="22"/>
          <w:szCs w:val="22"/>
        </w:rPr>
      </w:pPr>
      <w:r w:rsidRPr="00C75A94">
        <w:rPr>
          <w:rFonts w:ascii="Times New Roman" w:hAnsi="Times New Roman"/>
          <w:sz w:val="22"/>
          <w:szCs w:val="22"/>
        </w:rPr>
        <w:t xml:space="preserve">Molimo vas da u tabeli ispod označite oblasti </w:t>
      </w:r>
      <w:r w:rsidRPr="00C75A94">
        <w:rPr>
          <w:rFonts w:ascii="Times New Roman" w:hAnsi="Times New Roman"/>
          <w:b/>
          <w:sz w:val="22"/>
          <w:szCs w:val="22"/>
        </w:rPr>
        <w:t>stručnosti relevantne za ovaj ugovor</w:t>
      </w:r>
      <w:r w:rsidRPr="00C75A94">
        <w:rPr>
          <w:rFonts w:ascii="Times New Roman" w:hAnsi="Times New Roman"/>
          <w:sz w:val="22"/>
          <w:szCs w:val="22"/>
        </w:rPr>
        <w:t xml:space="preserve"> za svako pravno lice koje podnosi ovu ponudu, koristeći nazive oblasti kao nazive redova, a nazive pravnih lica kao nazive kolona. Prikažite relevantne oblasti stručnosti svakog pravnog lica stavljajući znak kvačice (</w:t>
      </w:r>
      <w:r w:rsidRPr="00C75A94">
        <w:rPr>
          <w:rFonts w:ascii="Times New Roman" w:hAnsi="Times New Roman"/>
          <w:sz w:val="22"/>
          <w:szCs w:val="22"/>
        </w:rPr>
        <w:sym w:font="Wingdings" w:char="F0FC"/>
      </w:r>
      <w:r w:rsidRPr="00C75A94">
        <w:rPr>
          <w:rFonts w:ascii="Times New Roman" w:hAnsi="Times New Roman"/>
          <w:sz w:val="22"/>
          <w:szCs w:val="22"/>
        </w:rPr>
        <w:t>) u polje koje odgovara oblastima u kojima pravno lice ima značajno iskustvo. [</w:t>
      </w:r>
      <w:r w:rsidRPr="00C75A94">
        <w:rPr>
          <w:rFonts w:ascii="Times New Roman" w:hAnsi="Times New Roman"/>
          <w:b/>
          <w:sz w:val="22"/>
          <w:szCs w:val="22"/>
        </w:rPr>
        <w:t>Maksimalno 10 oblasti stručnosti</w:t>
      </w:r>
      <w:r w:rsidRPr="00C75A94">
        <w:rPr>
          <w:rFonts w:ascii="Times New Roman" w:hAnsi="Times New Roman"/>
          <w:sz w:val="22"/>
          <w:szCs w:val="22"/>
        </w:rPr>
        <w:t>]</w:t>
      </w:r>
    </w:p>
    <w:p w14:paraId="6D396447" w14:textId="77777777" w:rsidR="008E2F16" w:rsidRPr="00C75A9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C75A94" w14:paraId="32DB9A90" w14:textId="77777777" w:rsidTr="00D64597">
        <w:trPr>
          <w:trHeight w:val="538"/>
        </w:trPr>
        <w:tc>
          <w:tcPr>
            <w:tcW w:w="3435" w:type="dxa"/>
          </w:tcPr>
          <w:p w14:paraId="4DC8ED3E" w14:textId="0EF34BDB" w:rsidR="0047783A" w:rsidRPr="00C75A94" w:rsidRDefault="00FC279D" w:rsidP="003502E9">
            <w:pPr>
              <w:keepNext/>
              <w:keepLines/>
              <w:widowControl w:val="0"/>
              <w:jc w:val="both"/>
              <w:rPr>
                <w:rFonts w:ascii="Times New Roman" w:hAnsi="Times New Roman"/>
              </w:rPr>
            </w:pPr>
            <w:r>
              <w:rPr>
                <w:rFonts w:ascii="Times New Roman" w:hAnsi="Times New Roman"/>
              </w:rPr>
              <w:t>Relevantna polja</w:t>
            </w:r>
          </w:p>
        </w:tc>
        <w:tc>
          <w:tcPr>
            <w:tcW w:w="2748" w:type="dxa"/>
            <w:shd w:val="pct5" w:color="auto" w:fill="FFFFFF"/>
          </w:tcPr>
          <w:p w14:paraId="304245E8" w14:textId="2FB36D6D" w:rsidR="0047783A" w:rsidRPr="00C75A94" w:rsidRDefault="005B4E85" w:rsidP="003502E9">
            <w:pPr>
              <w:keepNext/>
              <w:keepLines/>
              <w:jc w:val="center"/>
              <w:rPr>
                <w:rFonts w:ascii="Times New Roman" w:hAnsi="Times New Roman"/>
              </w:rPr>
            </w:pPr>
            <w:r w:rsidRPr="00C75A94">
              <w:rPr>
                <w:rFonts w:ascii="Times New Roman" w:hAnsi="Times New Roman"/>
              </w:rPr>
              <w:t>Vođa</w:t>
            </w:r>
          </w:p>
        </w:tc>
        <w:tc>
          <w:tcPr>
            <w:tcW w:w="2748" w:type="dxa"/>
            <w:shd w:val="pct5" w:color="auto" w:fill="FFFFFF"/>
          </w:tcPr>
          <w:p w14:paraId="79809BB6" w14:textId="4A75A518" w:rsidR="0047783A" w:rsidRPr="00C75A94" w:rsidRDefault="005B4E85" w:rsidP="003502E9">
            <w:pPr>
              <w:keepNext/>
              <w:keepLines/>
              <w:jc w:val="center"/>
              <w:rPr>
                <w:rFonts w:ascii="Times New Roman" w:hAnsi="Times New Roman"/>
              </w:rPr>
            </w:pPr>
            <w:r w:rsidRPr="00C75A94">
              <w:rPr>
                <w:rFonts w:ascii="Times New Roman" w:hAnsi="Times New Roman"/>
              </w:rPr>
              <w:t>Član</w:t>
            </w:r>
            <w:r w:rsidR="0047783A" w:rsidRPr="00C75A94">
              <w:rPr>
                <w:rFonts w:ascii="Times New Roman" w:hAnsi="Times New Roman"/>
              </w:rPr>
              <w:t xml:space="preserve"> 2</w:t>
            </w:r>
          </w:p>
        </w:tc>
        <w:tc>
          <w:tcPr>
            <w:tcW w:w="2748" w:type="dxa"/>
            <w:shd w:val="pct5" w:color="auto" w:fill="FFFFFF"/>
          </w:tcPr>
          <w:p w14:paraId="55E28B6E" w14:textId="748E0EA0" w:rsidR="0047783A" w:rsidRPr="00C75A94" w:rsidRDefault="005B4E85" w:rsidP="003502E9">
            <w:pPr>
              <w:keepNext/>
              <w:keepLines/>
              <w:jc w:val="center"/>
              <w:rPr>
                <w:rFonts w:ascii="Times New Roman" w:hAnsi="Times New Roman"/>
              </w:rPr>
            </w:pPr>
            <w:r w:rsidRPr="00C75A94">
              <w:rPr>
                <w:rFonts w:ascii="Times New Roman" w:hAnsi="Times New Roman"/>
              </w:rPr>
              <w:t>Član</w:t>
            </w:r>
            <w:r w:rsidR="0047783A" w:rsidRPr="00C75A94">
              <w:rPr>
                <w:rFonts w:ascii="Times New Roman" w:hAnsi="Times New Roman"/>
              </w:rPr>
              <w:t xml:space="preserve"> 3</w:t>
            </w:r>
          </w:p>
        </w:tc>
        <w:tc>
          <w:tcPr>
            <w:tcW w:w="2748" w:type="dxa"/>
            <w:shd w:val="pct5" w:color="auto" w:fill="FFFFFF"/>
          </w:tcPr>
          <w:p w14:paraId="6F0BCD9B" w14:textId="0F048702" w:rsidR="0047783A" w:rsidRPr="00C75A94" w:rsidRDefault="005B4E85" w:rsidP="003502E9">
            <w:pPr>
              <w:keepNext/>
              <w:keepLines/>
              <w:widowControl w:val="0"/>
              <w:jc w:val="center"/>
              <w:rPr>
                <w:rFonts w:ascii="Times New Roman" w:hAnsi="Times New Roman"/>
              </w:rPr>
            </w:pPr>
            <w:r w:rsidRPr="00C75A94">
              <w:rPr>
                <w:rFonts w:ascii="Times New Roman" w:hAnsi="Times New Roman"/>
              </w:rPr>
              <w:t>Itd...</w:t>
            </w:r>
          </w:p>
        </w:tc>
      </w:tr>
      <w:tr w:rsidR="0047783A" w:rsidRPr="00C75A94" w14:paraId="42FF927E" w14:textId="77777777" w:rsidTr="00D64597">
        <w:trPr>
          <w:trHeight w:val="521"/>
        </w:trPr>
        <w:tc>
          <w:tcPr>
            <w:tcW w:w="3435" w:type="dxa"/>
          </w:tcPr>
          <w:p w14:paraId="2DC5457A" w14:textId="079EACFD" w:rsidR="0047783A" w:rsidRPr="00C75A94" w:rsidRDefault="00FC279D" w:rsidP="003502E9">
            <w:pPr>
              <w:keepNext/>
              <w:keepLines/>
              <w:widowControl w:val="0"/>
              <w:jc w:val="both"/>
              <w:rPr>
                <w:rFonts w:ascii="Times New Roman" w:hAnsi="Times New Roman"/>
              </w:rPr>
            </w:pPr>
            <w:r w:rsidRPr="00FC279D">
              <w:rPr>
                <w:rFonts w:ascii="Times New Roman" w:hAnsi="Times New Roman"/>
              </w:rPr>
              <w:t>Ponuđač mora da raspolaže potrebnim brojem i kvalifikacijama izvršilaca za sve vreme izvršenja ugovora: Najmanje jedan diplomirani inženjer elektrotehnike koji poseduje odgovarajuću važeću licencu za izvođenje radova i to: licence 450 (511I, 451M, EI 05-01.1) ili 451 (521I, 452M, EI 05-02.1)</w:t>
            </w:r>
          </w:p>
        </w:tc>
        <w:tc>
          <w:tcPr>
            <w:tcW w:w="2748" w:type="dxa"/>
          </w:tcPr>
          <w:p w14:paraId="040737E2" w14:textId="77777777" w:rsidR="0047783A" w:rsidRPr="00C75A94" w:rsidRDefault="0047783A" w:rsidP="003502E9">
            <w:pPr>
              <w:keepNext/>
              <w:keepLines/>
              <w:widowControl w:val="0"/>
              <w:jc w:val="center"/>
              <w:rPr>
                <w:rFonts w:ascii="Times New Roman" w:hAnsi="Times New Roman"/>
              </w:rPr>
            </w:pPr>
          </w:p>
        </w:tc>
        <w:tc>
          <w:tcPr>
            <w:tcW w:w="2748" w:type="dxa"/>
          </w:tcPr>
          <w:p w14:paraId="23F7956C" w14:textId="77777777" w:rsidR="0047783A" w:rsidRPr="00C75A94" w:rsidRDefault="0047783A" w:rsidP="003502E9">
            <w:pPr>
              <w:keepNext/>
              <w:keepLines/>
              <w:widowControl w:val="0"/>
              <w:jc w:val="center"/>
              <w:rPr>
                <w:rFonts w:ascii="Times New Roman" w:hAnsi="Times New Roman"/>
              </w:rPr>
            </w:pPr>
          </w:p>
        </w:tc>
        <w:tc>
          <w:tcPr>
            <w:tcW w:w="2748" w:type="dxa"/>
          </w:tcPr>
          <w:p w14:paraId="6C2C0C2D" w14:textId="77777777" w:rsidR="0047783A" w:rsidRPr="00C75A94" w:rsidRDefault="0047783A" w:rsidP="003502E9">
            <w:pPr>
              <w:keepNext/>
              <w:keepLines/>
              <w:widowControl w:val="0"/>
              <w:jc w:val="center"/>
              <w:rPr>
                <w:rFonts w:ascii="Times New Roman" w:hAnsi="Times New Roman"/>
              </w:rPr>
            </w:pPr>
          </w:p>
        </w:tc>
        <w:tc>
          <w:tcPr>
            <w:tcW w:w="2748" w:type="dxa"/>
          </w:tcPr>
          <w:p w14:paraId="70DC002C" w14:textId="77777777" w:rsidR="0047783A" w:rsidRPr="00C75A94" w:rsidRDefault="0047783A" w:rsidP="003502E9">
            <w:pPr>
              <w:keepNext/>
              <w:keepLines/>
              <w:widowControl w:val="0"/>
              <w:jc w:val="center"/>
              <w:rPr>
                <w:rFonts w:ascii="Times New Roman" w:hAnsi="Times New Roman"/>
              </w:rPr>
            </w:pPr>
          </w:p>
        </w:tc>
      </w:tr>
      <w:tr w:rsidR="0047783A" w:rsidRPr="00C75A94" w14:paraId="1E1312D4" w14:textId="77777777" w:rsidTr="00D64597">
        <w:trPr>
          <w:trHeight w:val="538"/>
        </w:trPr>
        <w:tc>
          <w:tcPr>
            <w:tcW w:w="3435" w:type="dxa"/>
          </w:tcPr>
          <w:p w14:paraId="334BE358" w14:textId="6ED20518" w:rsidR="0047783A" w:rsidRPr="00C75A94" w:rsidRDefault="005B4E85" w:rsidP="003502E9">
            <w:pPr>
              <w:keepNext/>
              <w:keepLines/>
              <w:widowControl w:val="0"/>
              <w:jc w:val="both"/>
              <w:rPr>
                <w:rFonts w:ascii="Times New Roman" w:hAnsi="Times New Roman"/>
              </w:rPr>
            </w:pPr>
            <w:r w:rsidRPr="00C75A94">
              <w:rPr>
                <w:rFonts w:ascii="Times New Roman" w:hAnsi="Times New Roman"/>
              </w:rPr>
              <w:t>Itd...</w:t>
            </w:r>
            <w:r w:rsidR="0047783A" w:rsidRPr="00C75A94">
              <w:rPr>
                <w:rStyle w:val="FootnoteReference"/>
                <w:rFonts w:ascii="Times New Roman" w:hAnsi="Times New Roman"/>
              </w:rPr>
              <w:footnoteReference w:id="11"/>
            </w:r>
          </w:p>
        </w:tc>
        <w:tc>
          <w:tcPr>
            <w:tcW w:w="2748" w:type="dxa"/>
          </w:tcPr>
          <w:p w14:paraId="015D6EFB" w14:textId="77777777" w:rsidR="0047783A" w:rsidRPr="00C75A94" w:rsidRDefault="0047783A" w:rsidP="003502E9">
            <w:pPr>
              <w:keepNext/>
              <w:keepLines/>
              <w:widowControl w:val="0"/>
              <w:jc w:val="center"/>
              <w:rPr>
                <w:rFonts w:ascii="Times New Roman" w:hAnsi="Times New Roman"/>
              </w:rPr>
            </w:pPr>
          </w:p>
        </w:tc>
        <w:tc>
          <w:tcPr>
            <w:tcW w:w="2748" w:type="dxa"/>
          </w:tcPr>
          <w:p w14:paraId="787735A6" w14:textId="77777777" w:rsidR="0047783A" w:rsidRPr="00C75A94" w:rsidRDefault="0047783A" w:rsidP="003502E9">
            <w:pPr>
              <w:keepNext/>
              <w:keepLines/>
              <w:widowControl w:val="0"/>
              <w:jc w:val="center"/>
              <w:rPr>
                <w:rFonts w:ascii="Times New Roman" w:hAnsi="Times New Roman"/>
              </w:rPr>
            </w:pPr>
          </w:p>
        </w:tc>
        <w:tc>
          <w:tcPr>
            <w:tcW w:w="2748" w:type="dxa"/>
          </w:tcPr>
          <w:p w14:paraId="1052106E" w14:textId="77777777" w:rsidR="0047783A" w:rsidRPr="00C75A94" w:rsidRDefault="0047783A" w:rsidP="003502E9">
            <w:pPr>
              <w:keepNext/>
              <w:keepLines/>
              <w:widowControl w:val="0"/>
              <w:jc w:val="center"/>
              <w:rPr>
                <w:rFonts w:ascii="Times New Roman" w:hAnsi="Times New Roman"/>
              </w:rPr>
            </w:pPr>
          </w:p>
        </w:tc>
        <w:tc>
          <w:tcPr>
            <w:tcW w:w="2748" w:type="dxa"/>
          </w:tcPr>
          <w:p w14:paraId="374CF300" w14:textId="77777777" w:rsidR="0047783A" w:rsidRPr="00C75A94" w:rsidRDefault="0047783A" w:rsidP="003502E9">
            <w:pPr>
              <w:keepNext/>
              <w:keepLines/>
              <w:widowControl w:val="0"/>
              <w:jc w:val="center"/>
              <w:rPr>
                <w:rFonts w:ascii="Times New Roman" w:hAnsi="Times New Roman"/>
              </w:rPr>
            </w:pPr>
          </w:p>
        </w:tc>
      </w:tr>
    </w:tbl>
    <w:p w14:paraId="5CC621F6" w14:textId="0D54C62C" w:rsidR="002E6623" w:rsidRPr="00C75A94" w:rsidRDefault="0047783A" w:rsidP="002E6623">
      <w:pPr>
        <w:keepLines/>
        <w:widowControl w:val="0"/>
        <w:jc w:val="both"/>
        <w:rPr>
          <w:rFonts w:ascii="Times New Roman" w:hAnsi="Times New Roman"/>
          <w:b/>
          <w:sz w:val="24"/>
          <w:szCs w:val="24"/>
        </w:rPr>
      </w:pPr>
      <w:r w:rsidRPr="00C75A94">
        <w:rPr>
          <w:rFonts w:ascii="Times New Roman" w:hAnsi="Times New Roman"/>
        </w:rPr>
        <w:br w:type="page"/>
      </w:r>
      <w:r w:rsidRPr="00C75A94">
        <w:rPr>
          <w:rFonts w:ascii="Times New Roman" w:hAnsi="Times New Roman"/>
          <w:b/>
          <w:sz w:val="24"/>
          <w:szCs w:val="24"/>
        </w:rPr>
        <w:lastRenderedPageBreak/>
        <w:t>6</w:t>
      </w:r>
      <w:r w:rsidRPr="00C75A94">
        <w:rPr>
          <w:rFonts w:ascii="Times New Roman" w:hAnsi="Times New Roman"/>
          <w:b/>
          <w:sz w:val="24"/>
          <w:szCs w:val="24"/>
        </w:rPr>
        <w:tab/>
      </w:r>
      <w:r w:rsidR="00781C04" w:rsidRPr="00C75A94">
        <w:rPr>
          <w:rFonts w:ascii="Times New Roman" w:hAnsi="Times New Roman"/>
          <w:b/>
          <w:sz w:val="24"/>
          <w:szCs w:val="24"/>
        </w:rPr>
        <w:t>ISKUSTVO</w:t>
      </w:r>
      <w:r w:rsidR="002E6623" w:rsidRPr="00C75A94">
        <w:rPr>
          <w:rFonts w:ascii="Times New Roman" w:hAnsi="Times New Roman"/>
          <w:b/>
          <w:sz w:val="24"/>
          <w:szCs w:val="24"/>
        </w:rPr>
        <w:t xml:space="preserve"> </w:t>
      </w:r>
    </w:p>
    <w:p w14:paraId="3811B721" w14:textId="72E45E19" w:rsidR="0047783A" w:rsidRPr="00C75A94" w:rsidRDefault="00781C04" w:rsidP="002E6623">
      <w:pPr>
        <w:keepLines/>
        <w:widowControl w:val="0"/>
        <w:jc w:val="both"/>
        <w:rPr>
          <w:rFonts w:ascii="Times New Roman" w:hAnsi="Times New Roman"/>
          <w:b/>
          <w:sz w:val="24"/>
          <w:szCs w:val="24"/>
        </w:rPr>
      </w:pPr>
      <w:r w:rsidRPr="00C75A94">
        <w:rPr>
          <w:rFonts w:ascii="Times New Roman" w:hAnsi="Times New Roman"/>
          <w:sz w:val="22"/>
          <w:szCs w:val="22"/>
        </w:rPr>
        <w:t xml:space="preserve">Molimo da popunite tabelu koristeći format ispod kako biste saželi </w:t>
      </w:r>
      <w:r w:rsidRPr="00C75A94">
        <w:rPr>
          <w:rFonts w:ascii="Times New Roman" w:hAnsi="Times New Roman"/>
          <w:b/>
          <w:sz w:val="22"/>
          <w:szCs w:val="22"/>
        </w:rPr>
        <w:t>glavne relevantne isporuke</w:t>
      </w:r>
      <w:r w:rsidRPr="00C75A94">
        <w:rPr>
          <w:rFonts w:ascii="Times New Roman" w:hAnsi="Times New Roman"/>
          <w:sz w:val="22"/>
          <w:szCs w:val="22"/>
        </w:rPr>
        <w:t xml:space="preserve"> koje je pravno lice </w:t>
      </w:r>
      <w:proofErr w:type="gramStart"/>
      <w:r w:rsidRPr="00C75A94">
        <w:rPr>
          <w:rFonts w:ascii="Times New Roman" w:hAnsi="Times New Roman"/>
          <w:sz w:val="22"/>
          <w:szCs w:val="22"/>
        </w:rPr>
        <w:t>ili</w:t>
      </w:r>
      <w:proofErr w:type="gramEnd"/>
      <w:r w:rsidRPr="00C75A94">
        <w:rPr>
          <w:rFonts w:ascii="Times New Roman" w:hAnsi="Times New Roman"/>
          <w:sz w:val="22"/>
          <w:szCs w:val="22"/>
        </w:rPr>
        <w:t xml:space="preserve"> pravna lica koja podnose ov</w:t>
      </w:r>
      <w:r w:rsidR="00EB611C">
        <w:rPr>
          <w:rFonts w:ascii="Times New Roman" w:hAnsi="Times New Roman"/>
          <w:sz w:val="22"/>
          <w:szCs w:val="22"/>
        </w:rPr>
        <w:t>u ponudu izvršila u poslednjih 3</w:t>
      </w:r>
      <w:r w:rsidRPr="00C75A94">
        <w:rPr>
          <w:rFonts w:ascii="Times New Roman" w:hAnsi="Times New Roman"/>
          <w:sz w:val="22"/>
          <w:szCs w:val="22"/>
        </w:rPr>
        <w:t xml:space="preserve"> godina. Broj referenci koje treba navesti nije ograničen</w:t>
      </w:r>
      <w:r w:rsidR="008E2F16" w:rsidRPr="00C75A94">
        <w:rPr>
          <w:rFonts w:ascii="Times New Roman" w:hAnsi="Times New Roman"/>
          <w:sz w:val="22"/>
          <w:szCs w:val="22"/>
        </w:rPr>
        <w:t>.</w:t>
      </w:r>
    </w:p>
    <w:p w14:paraId="21EA905C" w14:textId="77777777" w:rsidR="008E2F16" w:rsidRPr="00C75A9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C75A94" w14:paraId="5BCB243E" w14:textId="77777777" w:rsidTr="0025758A">
        <w:trPr>
          <w:cantSplit/>
        </w:trPr>
        <w:tc>
          <w:tcPr>
            <w:tcW w:w="993" w:type="dxa"/>
            <w:tcBorders>
              <w:bottom w:val="single" w:sz="6" w:space="0" w:color="auto"/>
            </w:tcBorders>
            <w:shd w:val="pct5" w:color="auto" w:fill="FFFFFF"/>
          </w:tcPr>
          <w:p w14:paraId="3EB0E76C" w14:textId="77777777" w:rsidR="0025758A" w:rsidRPr="00C75A94" w:rsidRDefault="0025758A" w:rsidP="0025758A">
            <w:pPr>
              <w:keepNext/>
              <w:keepLines/>
              <w:widowControl w:val="0"/>
              <w:jc w:val="center"/>
              <w:rPr>
                <w:rFonts w:ascii="Times New Roman" w:hAnsi="Times New Roman"/>
                <w:b/>
              </w:rPr>
            </w:pPr>
            <w:r w:rsidRPr="00C75A94">
              <w:rPr>
                <w:rFonts w:ascii="Times New Roman" w:hAnsi="Times New Roman"/>
                <w:b/>
              </w:rPr>
              <w:t>Ref #</w:t>
            </w:r>
          </w:p>
        </w:tc>
        <w:tc>
          <w:tcPr>
            <w:tcW w:w="1418" w:type="dxa"/>
            <w:tcBorders>
              <w:bottom w:val="single" w:sz="6" w:space="0" w:color="auto"/>
            </w:tcBorders>
            <w:shd w:val="pct5" w:color="auto" w:fill="FFFFFF"/>
          </w:tcPr>
          <w:p w14:paraId="23AAF772" w14:textId="0430C075"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Naziv projekta</w:t>
            </w:r>
          </w:p>
        </w:tc>
        <w:tc>
          <w:tcPr>
            <w:tcW w:w="1559" w:type="dxa"/>
            <w:tcBorders>
              <w:bottom w:val="single" w:sz="6" w:space="0" w:color="auto"/>
            </w:tcBorders>
            <w:shd w:val="pct5" w:color="auto" w:fill="FFFFFF"/>
          </w:tcPr>
          <w:p w14:paraId="70E3A8C0" w14:textId="4548AC3B"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Država</w:t>
            </w:r>
          </w:p>
        </w:tc>
        <w:tc>
          <w:tcPr>
            <w:tcW w:w="1559" w:type="dxa"/>
            <w:tcBorders>
              <w:bottom w:val="single" w:sz="6" w:space="0" w:color="auto"/>
            </w:tcBorders>
            <w:shd w:val="pct5" w:color="auto" w:fill="FFFFFF"/>
          </w:tcPr>
          <w:p w14:paraId="3C58A881" w14:textId="77777777" w:rsidR="008C414C" w:rsidRDefault="00781C04" w:rsidP="008C414C">
            <w:pPr>
              <w:keepNext/>
              <w:keepLines/>
              <w:widowControl w:val="0"/>
              <w:jc w:val="center"/>
              <w:rPr>
                <w:rFonts w:ascii="Times New Roman" w:hAnsi="Times New Roman"/>
                <w:b/>
              </w:rPr>
            </w:pPr>
            <w:r w:rsidRPr="00C75A94">
              <w:rPr>
                <w:rFonts w:ascii="Times New Roman" w:hAnsi="Times New Roman"/>
                <w:b/>
              </w:rPr>
              <w:t xml:space="preserve">Ukupna vrednost isporuke </w:t>
            </w:r>
          </w:p>
          <w:p w14:paraId="68CDD3DF" w14:textId="304534E8" w:rsidR="0025758A" w:rsidRPr="00C75A94" w:rsidRDefault="008C414C" w:rsidP="008C414C">
            <w:pPr>
              <w:keepNext/>
              <w:keepLines/>
              <w:widowControl w:val="0"/>
              <w:jc w:val="center"/>
              <w:rPr>
                <w:rFonts w:ascii="Times New Roman" w:hAnsi="Times New Roman"/>
                <w:b/>
              </w:rPr>
            </w:pPr>
            <w:r>
              <w:rPr>
                <w:rFonts w:ascii="Times New Roman" w:hAnsi="Times New Roman"/>
                <w:b/>
              </w:rPr>
              <w:t>rsd</w:t>
            </w:r>
          </w:p>
        </w:tc>
        <w:tc>
          <w:tcPr>
            <w:tcW w:w="1559" w:type="dxa"/>
            <w:tcBorders>
              <w:bottom w:val="single" w:sz="6" w:space="0" w:color="auto"/>
            </w:tcBorders>
            <w:shd w:val="pct5" w:color="auto" w:fill="FFFFFF"/>
          </w:tcPr>
          <w:p w14:paraId="3B45F13F" w14:textId="1A0AE41A"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Procenat isporučen od strane pravnog lica (%)</w:t>
            </w:r>
          </w:p>
        </w:tc>
        <w:tc>
          <w:tcPr>
            <w:tcW w:w="1700" w:type="dxa"/>
            <w:tcBorders>
              <w:bottom w:val="single" w:sz="6" w:space="0" w:color="auto"/>
            </w:tcBorders>
            <w:shd w:val="pct5" w:color="auto" w:fill="FFFFFF"/>
          </w:tcPr>
          <w:p w14:paraId="0544D28F" w14:textId="40303689"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Naziv klijenta</w:t>
            </w:r>
          </w:p>
        </w:tc>
        <w:tc>
          <w:tcPr>
            <w:tcW w:w="1418" w:type="dxa"/>
            <w:tcBorders>
              <w:bottom w:val="single" w:sz="6" w:space="0" w:color="auto"/>
            </w:tcBorders>
            <w:shd w:val="pct5" w:color="auto" w:fill="FFFFFF"/>
          </w:tcPr>
          <w:p w14:paraId="3C4E752B" w14:textId="4E8F9073"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Datumi</w:t>
            </w:r>
            <w:r w:rsidR="0025758A" w:rsidRPr="00C75A94">
              <w:rPr>
                <w:rFonts w:ascii="Times New Roman" w:hAnsi="Times New Roman"/>
                <w:b/>
              </w:rPr>
              <w:t xml:space="preserve"> </w:t>
            </w:r>
          </w:p>
        </w:tc>
        <w:tc>
          <w:tcPr>
            <w:tcW w:w="4530" w:type="dxa"/>
            <w:tcBorders>
              <w:bottom w:val="single" w:sz="6" w:space="0" w:color="auto"/>
            </w:tcBorders>
            <w:shd w:val="pct5" w:color="auto" w:fill="FFFFFF"/>
          </w:tcPr>
          <w:p w14:paraId="28F1B575" w14:textId="7D887BD4" w:rsidR="0025758A" w:rsidRPr="00C75A94" w:rsidRDefault="00781C04" w:rsidP="0025758A">
            <w:pPr>
              <w:keepNext/>
              <w:keepLines/>
              <w:widowControl w:val="0"/>
              <w:jc w:val="center"/>
              <w:rPr>
                <w:rFonts w:ascii="Times New Roman" w:hAnsi="Times New Roman"/>
                <w:b/>
              </w:rPr>
            </w:pPr>
            <w:r w:rsidRPr="00C75A94">
              <w:rPr>
                <w:rFonts w:ascii="Times New Roman" w:hAnsi="Times New Roman"/>
                <w:b/>
              </w:rPr>
              <w:t>Detaljan opis isporuke</w:t>
            </w:r>
          </w:p>
        </w:tc>
      </w:tr>
      <w:tr w:rsidR="008E2F16" w:rsidRPr="00C75A9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C75A94" w:rsidRDefault="0025758A" w:rsidP="003502E9">
            <w:pPr>
              <w:keepNext/>
              <w:keepLines/>
              <w:widowControl w:val="0"/>
              <w:rPr>
                <w:rFonts w:ascii="Times New Roman" w:hAnsi="Times New Roman"/>
              </w:rPr>
            </w:pPr>
            <w:r w:rsidRPr="00C75A94">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C75A94" w:rsidRDefault="008E2F16" w:rsidP="003502E9">
            <w:pPr>
              <w:keepNext/>
              <w:keepLines/>
              <w:widowControl w:val="0"/>
              <w:rPr>
                <w:rFonts w:ascii="Times New Roman" w:hAnsi="Times New Roman"/>
              </w:rPr>
            </w:pPr>
            <w:r w:rsidRPr="00C75A94">
              <w:rPr>
                <w:rFonts w:ascii="Times New Roman" w:hAnsi="Times New Roman"/>
              </w:rPr>
              <w:t>…</w:t>
            </w:r>
          </w:p>
        </w:tc>
      </w:tr>
      <w:tr w:rsidR="0025758A" w:rsidRPr="00C75A9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r>
      <w:tr w:rsidR="0025758A" w:rsidRPr="00C75A9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C75A94" w:rsidRDefault="0025758A" w:rsidP="002F6265">
            <w:pPr>
              <w:keepNext/>
              <w:keepLines/>
              <w:widowControl w:val="0"/>
              <w:rPr>
                <w:rFonts w:ascii="Times New Roman" w:hAnsi="Times New Roman"/>
              </w:rPr>
            </w:pPr>
            <w:r w:rsidRPr="00C75A94">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C75A94" w:rsidRDefault="0025758A" w:rsidP="0025758A">
            <w:pPr>
              <w:keepNext/>
              <w:keepLines/>
              <w:widowControl w:val="0"/>
              <w:rPr>
                <w:rFonts w:ascii="Times New Roman" w:hAnsi="Times New Roman"/>
              </w:rPr>
            </w:pPr>
            <w:r w:rsidRPr="00C75A94">
              <w:rPr>
                <w:rFonts w:ascii="Times New Roman" w:hAnsi="Times New Roman"/>
              </w:rPr>
              <w:t>…</w:t>
            </w:r>
          </w:p>
        </w:tc>
      </w:tr>
    </w:tbl>
    <w:p w14:paraId="1AD328DF" w14:textId="77777777" w:rsidR="0047783A" w:rsidRPr="00C75A94" w:rsidRDefault="0047783A" w:rsidP="0047783A">
      <w:pPr>
        <w:keepNext/>
        <w:ind w:left="709" w:hanging="709"/>
        <w:jc w:val="both"/>
        <w:outlineLvl w:val="0"/>
        <w:rPr>
          <w:rFonts w:ascii="Times New Roman" w:hAnsi="Times New Roman"/>
          <w:sz w:val="28"/>
        </w:rPr>
        <w:sectPr w:rsidR="0047783A" w:rsidRPr="00C75A94" w:rsidSect="00D64597">
          <w:headerReference w:type="even" r:id="rId13"/>
          <w:headerReference w:type="default" r:id="rId14"/>
          <w:footerReference w:type="even" r:id="rId15"/>
          <w:footerReference w:type="default" r:id="rId16"/>
          <w:headerReference w:type="first" r:id="rId17"/>
          <w:footerReference w:type="first" r:id="rId18"/>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473462C5" w:rsidR="0047783A" w:rsidRPr="00C75A94" w:rsidRDefault="0047783A" w:rsidP="0047783A">
      <w:pPr>
        <w:keepNext/>
        <w:ind w:left="709" w:hanging="709"/>
        <w:jc w:val="both"/>
        <w:outlineLvl w:val="0"/>
        <w:rPr>
          <w:rFonts w:ascii="Times New Roman" w:hAnsi="Times New Roman"/>
          <w:b/>
          <w:sz w:val="24"/>
          <w:szCs w:val="24"/>
        </w:rPr>
      </w:pPr>
      <w:r w:rsidRPr="00C75A94">
        <w:rPr>
          <w:rFonts w:ascii="Times New Roman" w:hAnsi="Times New Roman"/>
          <w:b/>
          <w:sz w:val="24"/>
          <w:szCs w:val="24"/>
        </w:rPr>
        <w:lastRenderedPageBreak/>
        <w:t>7</w:t>
      </w:r>
      <w:r w:rsidRPr="00C75A94">
        <w:rPr>
          <w:rFonts w:ascii="Times New Roman" w:hAnsi="Times New Roman"/>
          <w:b/>
          <w:sz w:val="24"/>
          <w:szCs w:val="24"/>
        </w:rPr>
        <w:tab/>
      </w:r>
      <w:r w:rsidR="00781C04" w:rsidRPr="00C75A94">
        <w:rPr>
          <w:rFonts w:ascii="Times New Roman" w:hAnsi="Times New Roman"/>
          <w:b/>
          <w:sz w:val="24"/>
          <w:szCs w:val="24"/>
        </w:rPr>
        <w:t>IZJAVA/E PONUĐAČA</w:t>
      </w:r>
    </w:p>
    <w:p w14:paraId="2133893D" w14:textId="0060A382" w:rsidR="0047783A" w:rsidRPr="00C75A94" w:rsidRDefault="00781C04" w:rsidP="0047783A">
      <w:pPr>
        <w:keepLines/>
        <w:widowControl w:val="0"/>
        <w:ind w:left="709"/>
        <w:jc w:val="both"/>
        <w:rPr>
          <w:rFonts w:ascii="Times New Roman" w:hAnsi="Times New Roman"/>
          <w:b/>
          <w:sz w:val="22"/>
          <w:szCs w:val="22"/>
        </w:rPr>
      </w:pPr>
      <w:r w:rsidRPr="00C75A94">
        <w:rPr>
          <w:rFonts w:ascii="Times New Roman" w:hAnsi="Times New Roman"/>
          <w:b/>
          <w:sz w:val="22"/>
          <w:szCs w:val="22"/>
        </w:rPr>
        <w:t>Kao deo svoje ponude, svako pravno lice navedeno u tački 1 ovog obrasca, uključujući svakog člana konzorcijuma, kao i svaku organizaciju koja pruža kapacitete i svakog podizvođača, mora dostaviti ovu izjavu i Izjavu o časti o isključenju i kriterijumima za izbor (Prilog 1). Potpisani originali pomenutih dokumenata moraju se na zahtev dostaviti Naručiocu</w:t>
      </w:r>
      <w:r w:rsidR="0047783A" w:rsidRPr="00C75A94">
        <w:rPr>
          <w:rFonts w:ascii="Times New Roman" w:hAnsi="Times New Roman"/>
          <w:b/>
          <w:sz w:val="22"/>
          <w:szCs w:val="22"/>
        </w:rPr>
        <w:t>.</w:t>
      </w:r>
    </w:p>
    <w:p w14:paraId="5EFDF71D" w14:textId="77777777" w:rsidR="00781C04" w:rsidRPr="00C75A94" w:rsidRDefault="00781C04" w:rsidP="00781C04">
      <w:pPr>
        <w:ind w:left="709"/>
        <w:jc w:val="both"/>
        <w:rPr>
          <w:rFonts w:ascii="Times New Roman" w:hAnsi="Times New Roman"/>
          <w:sz w:val="22"/>
          <w:szCs w:val="22"/>
        </w:rPr>
      </w:pPr>
      <w:r w:rsidRPr="00C75A94">
        <w:rPr>
          <w:rFonts w:ascii="Times New Roman" w:hAnsi="Times New Roman"/>
          <w:sz w:val="22"/>
          <w:szCs w:val="22"/>
        </w:rPr>
        <w:t>U odgovoru na Vaše pismo poziva na nadmetanje za gore navedeni ugovor,</w:t>
      </w:r>
    </w:p>
    <w:p w14:paraId="058B6007" w14:textId="4FFDF65D" w:rsidR="0047783A" w:rsidRPr="00C75A94" w:rsidRDefault="00781C04" w:rsidP="00781C04">
      <w:pPr>
        <w:ind w:left="709"/>
        <w:jc w:val="both"/>
        <w:rPr>
          <w:rFonts w:ascii="Times New Roman" w:hAnsi="Times New Roman"/>
          <w:sz w:val="22"/>
          <w:szCs w:val="22"/>
        </w:rPr>
      </w:pPr>
      <w:r w:rsidRPr="00C75A94">
        <w:rPr>
          <w:rFonts w:ascii="Times New Roman" w:hAnsi="Times New Roman"/>
          <w:sz w:val="22"/>
          <w:szCs w:val="22"/>
        </w:rPr>
        <w:t>mi, dole potpisani, ovim izjavljujemo da</w:t>
      </w:r>
      <w:r w:rsidR="0047783A" w:rsidRPr="00C75A94">
        <w:rPr>
          <w:rFonts w:ascii="Times New Roman" w:hAnsi="Times New Roman"/>
          <w:sz w:val="22"/>
          <w:szCs w:val="22"/>
        </w:rPr>
        <w:t>:</w:t>
      </w:r>
    </w:p>
    <w:p w14:paraId="4EEF9EAB" w14:textId="6F223CDD"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1</w:t>
      </w:r>
      <w:r w:rsidRPr="00C75A94">
        <w:rPr>
          <w:rFonts w:ascii="Times New Roman" w:hAnsi="Times New Roman"/>
          <w:b/>
          <w:sz w:val="22"/>
          <w:szCs w:val="22"/>
        </w:rPr>
        <w:tab/>
      </w:r>
      <w:r w:rsidR="009E5B07" w:rsidRPr="00C75A94">
        <w:rPr>
          <w:rFonts w:ascii="Times New Roman" w:hAnsi="Times New Roman"/>
          <w:sz w:val="22"/>
          <w:szCs w:val="22"/>
        </w:rPr>
        <w:t xml:space="preserve">Ispitali smo i u potpunosti prihvatamo sadržaj dosijea za poziv na nadmetanje br. </w:t>
      </w:r>
      <w:r w:rsidRPr="00C75A94">
        <w:rPr>
          <w:rFonts w:ascii="Times New Roman" w:hAnsi="Times New Roman"/>
          <w:sz w:val="22"/>
          <w:szCs w:val="22"/>
        </w:rPr>
        <w:t xml:space="preserve"> &lt;</w:t>
      </w:r>
      <w:r w:rsidRPr="00C75A94">
        <w:rPr>
          <w:rFonts w:ascii="Times New Roman" w:hAnsi="Times New Roman"/>
          <w:sz w:val="22"/>
          <w:szCs w:val="22"/>
          <w:highlight w:val="yellow"/>
        </w:rPr>
        <w:t>…</w:t>
      </w:r>
      <w:r w:rsidR="009E5B07" w:rsidRPr="00C75A94">
        <w:rPr>
          <w:rFonts w:ascii="Times New Roman" w:hAnsi="Times New Roman"/>
          <w:highlight w:val="yellow"/>
        </w:rPr>
        <w:t xml:space="preserve"> </w:t>
      </w:r>
      <w:r w:rsidR="009E5B07" w:rsidRPr="00C75A94">
        <w:rPr>
          <w:rFonts w:ascii="Times New Roman" w:hAnsi="Times New Roman"/>
          <w:sz w:val="22"/>
          <w:szCs w:val="22"/>
          <w:highlight w:val="yellow"/>
        </w:rPr>
        <w:t>upisati naziv i broj reference poziva…</w:t>
      </w:r>
      <w:r w:rsidRPr="00C75A94">
        <w:rPr>
          <w:rFonts w:ascii="Times New Roman" w:hAnsi="Times New Roman"/>
          <w:sz w:val="22"/>
          <w:szCs w:val="22"/>
          <w:highlight w:val="yellow"/>
        </w:rPr>
        <w:t>.&gt;</w:t>
      </w:r>
      <w:r w:rsidRPr="00C75A94">
        <w:rPr>
          <w:rFonts w:ascii="Times New Roman" w:hAnsi="Times New Roman"/>
          <w:sz w:val="22"/>
          <w:szCs w:val="22"/>
        </w:rPr>
        <w:t xml:space="preserve"> o</w:t>
      </w:r>
      <w:r w:rsidR="009E5B07" w:rsidRPr="00C75A94">
        <w:rPr>
          <w:rFonts w:ascii="Times New Roman" w:hAnsi="Times New Roman"/>
          <w:sz w:val="22"/>
          <w:szCs w:val="22"/>
        </w:rPr>
        <w:t>d</w:t>
      </w:r>
      <w:r w:rsidRPr="00C75A94">
        <w:rPr>
          <w:rFonts w:ascii="Times New Roman" w:hAnsi="Times New Roman"/>
          <w:sz w:val="22"/>
          <w:szCs w:val="22"/>
        </w:rPr>
        <w:t xml:space="preserve"> &lt;</w:t>
      </w:r>
      <w:r w:rsidR="009E5B07" w:rsidRPr="00C75A94">
        <w:rPr>
          <w:rFonts w:ascii="Times New Roman" w:hAnsi="Times New Roman"/>
          <w:sz w:val="22"/>
          <w:szCs w:val="22"/>
          <w:highlight w:val="yellow"/>
        </w:rPr>
        <w:t>datum</w:t>
      </w:r>
      <w:r w:rsidRPr="00C75A94">
        <w:rPr>
          <w:rFonts w:ascii="Times New Roman" w:hAnsi="Times New Roman"/>
          <w:sz w:val="22"/>
          <w:szCs w:val="22"/>
        </w:rPr>
        <w:t xml:space="preserve">&gt;. </w:t>
      </w:r>
      <w:r w:rsidR="009E5B07" w:rsidRPr="00C75A94">
        <w:rPr>
          <w:rFonts w:ascii="Times New Roman" w:hAnsi="Times New Roman"/>
          <w:sz w:val="22"/>
          <w:szCs w:val="22"/>
        </w:rPr>
        <w:t>Ovim prihvatamo njegove odredbe u celini, bez ikakvih rezervi ili ograničenja</w:t>
      </w:r>
      <w:r w:rsidRPr="00C75A94">
        <w:rPr>
          <w:rFonts w:ascii="Times New Roman" w:hAnsi="Times New Roman"/>
          <w:sz w:val="22"/>
          <w:szCs w:val="22"/>
        </w:rPr>
        <w:t>.</w:t>
      </w:r>
    </w:p>
    <w:p w14:paraId="59A6F3D1" w14:textId="7573C2B1"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2</w:t>
      </w:r>
      <w:r w:rsidRPr="00C75A94">
        <w:rPr>
          <w:rFonts w:ascii="Times New Roman" w:hAnsi="Times New Roman"/>
          <w:b/>
          <w:sz w:val="22"/>
          <w:szCs w:val="22"/>
        </w:rPr>
        <w:tab/>
      </w:r>
      <w:r w:rsidR="009E5B07" w:rsidRPr="00C75A94">
        <w:rPr>
          <w:rFonts w:ascii="Times New Roman" w:hAnsi="Times New Roman"/>
          <w:sz w:val="22"/>
          <w:szCs w:val="22"/>
        </w:rPr>
        <w:t>Ponudili smo da isporučimo, u skladu sa uslovima dosijea i zadatim rokovima, bez rezervi ili ograničenja</w:t>
      </w:r>
      <w:r w:rsidRPr="00C75A94">
        <w:rPr>
          <w:rFonts w:ascii="Times New Roman" w:hAnsi="Times New Roman"/>
          <w:sz w:val="22"/>
          <w:szCs w:val="22"/>
        </w:rPr>
        <w:t>:</w:t>
      </w:r>
    </w:p>
    <w:p w14:paraId="74E46FC4" w14:textId="235332B7" w:rsidR="00255D67" w:rsidRPr="00C75A94" w:rsidRDefault="00255D67" w:rsidP="0047783A">
      <w:pPr>
        <w:ind w:left="709" w:hanging="709"/>
        <w:jc w:val="both"/>
        <w:rPr>
          <w:rFonts w:ascii="Times New Roman" w:hAnsi="Times New Roman"/>
          <w:sz w:val="22"/>
          <w:szCs w:val="22"/>
        </w:rPr>
      </w:pPr>
      <w:r w:rsidRPr="00C75A94">
        <w:rPr>
          <w:rFonts w:ascii="Times New Roman" w:hAnsi="Times New Roman"/>
          <w:b/>
          <w:sz w:val="22"/>
          <w:szCs w:val="22"/>
        </w:rPr>
        <w:tab/>
      </w:r>
      <w:r w:rsidRPr="00C75A94">
        <w:rPr>
          <w:rFonts w:ascii="Times New Roman" w:hAnsi="Times New Roman"/>
          <w:b/>
          <w:sz w:val="22"/>
          <w:szCs w:val="22"/>
          <w:highlight w:val="yellow"/>
        </w:rPr>
        <w:t>&lt;</w:t>
      </w:r>
      <w:r w:rsidR="009E5B07" w:rsidRPr="00C75A94">
        <w:rPr>
          <w:rFonts w:ascii="Times New Roman" w:hAnsi="Times New Roman"/>
          <w:highlight w:val="yellow"/>
        </w:rPr>
        <w:t xml:space="preserve"> </w:t>
      </w:r>
      <w:r w:rsidR="009E5B07" w:rsidRPr="00C75A94">
        <w:rPr>
          <w:rFonts w:ascii="Times New Roman" w:hAnsi="Times New Roman"/>
          <w:b/>
          <w:sz w:val="22"/>
          <w:szCs w:val="22"/>
          <w:highlight w:val="yellow"/>
        </w:rPr>
        <w:t>upisati isporuke. U slučaju da je nadmetanje podeljeno na lotove, izabrati i navesti isporuke za one lotove za koje se daje ponuda</w:t>
      </w:r>
      <w:r w:rsidRPr="00C75A94">
        <w:rPr>
          <w:rFonts w:ascii="Times New Roman" w:hAnsi="Times New Roman"/>
          <w:b/>
          <w:sz w:val="22"/>
          <w:szCs w:val="22"/>
          <w:highlight w:val="yellow"/>
        </w:rPr>
        <w:t>&gt;.</w:t>
      </w:r>
    </w:p>
    <w:p w14:paraId="7AA0A00B" w14:textId="15A98A4A" w:rsidR="0047783A" w:rsidRPr="00C75A94" w:rsidRDefault="0047783A" w:rsidP="0047783A">
      <w:pPr>
        <w:ind w:left="709"/>
        <w:jc w:val="both"/>
        <w:rPr>
          <w:rFonts w:ascii="Times New Roman" w:hAnsi="Times New Roman"/>
          <w:sz w:val="22"/>
          <w:szCs w:val="22"/>
        </w:rPr>
      </w:pPr>
      <w:r w:rsidRPr="00C75A94">
        <w:rPr>
          <w:rFonts w:ascii="Times New Roman" w:hAnsi="Times New Roman"/>
          <w:sz w:val="22"/>
          <w:szCs w:val="22"/>
        </w:rPr>
        <w:t xml:space="preserve">Lot 1: </w:t>
      </w:r>
      <w:r w:rsidR="008431A6" w:rsidRPr="00C75A94">
        <w:rPr>
          <w:rFonts w:ascii="Times New Roman" w:hAnsi="Times New Roman"/>
          <w:b/>
          <w:sz w:val="22"/>
          <w:szCs w:val="22"/>
        </w:rPr>
        <w:t>&lt;</w:t>
      </w:r>
      <w:r w:rsidR="009E5B07" w:rsidRPr="00C75A94">
        <w:rPr>
          <w:rFonts w:ascii="Times New Roman" w:hAnsi="Times New Roman"/>
        </w:rPr>
        <w:t xml:space="preserve"> </w:t>
      </w:r>
      <w:r w:rsidR="009E5B07" w:rsidRPr="00C75A94">
        <w:rPr>
          <w:rFonts w:ascii="Times New Roman" w:hAnsi="Times New Roman"/>
          <w:sz w:val="22"/>
          <w:szCs w:val="22"/>
          <w:highlight w:val="yellow"/>
        </w:rPr>
        <w:t>opis isporuka sa količinama</w:t>
      </w:r>
      <w:r w:rsidR="008431A6" w:rsidRPr="00C75A94">
        <w:rPr>
          <w:rFonts w:ascii="Times New Roman" w:hAnsi="Times New Roman"/>
          <w:b/>
          <w:sz w:val="22"/>
          <w:szCs w:val="22"/>
          <w:highlight w:val="yellow"/>
        </w:rPr>
        <w:t>&gt;</w:t>
      </w:r>
    </w:p>
    <w:p w14:paraId="7F28D149" w14:textId="00A40C4E" w:rsidR="0047783A" w:rsidRPr="00C75A94" w:rsidRDefault="0047783A" w:rsidP="0047783A">
      <w:pPr>
        <w:ind w:left="709"/>
        <w:jc w:val="both"/>
        <w:rPr>
          <w:rFonts w:ascii="Times New Roman" w:hAnsi="Times New Roman"/>
          <w:sz w:val="22"/>
          <w:szCs w:val="22"/>
        </w:rPr>
      </w:pPr>
      <w:r w:rsidRPr="00C75A94">
        <w:rPr>
          <w:rFonts w:ascii="Times New Roman" w:hAnsi="Times New Roman"/>
          <w:sz w:val="22"/>
          <w:szCs w:val="22"/>
        </w:rPr>
        <w:t xml:space="preserve">Lot 2: </w:t>
      </w:r>
      <w:r w:rsidR="008431A6" w:rsidRPr="00C75A94">
        <w:rPr>
          <w:rFonts w:ascii="Times New Roman" w:hAnsi="Times New Roman"/>
          <w:b/>
          <w:sz w:val="22"/>
          <w:szCs w:val="22"/>
        </w:rPr>
        <w:t>&lt;</w:t>
      </w:r>
      <w:r w:rsidR="009E5B07" w:rsidRPr="00C75A94">
        <w:rPr>
          <w:rFonts w:ascii="Times New Roman" w:hAnsi="Times New Roman"/>
        </w:rPr>
        <w:t xml:space="preserve"> </w:t>
      </w:r>
      <w:r w:rsidR="009E5B07" w:rsidRPr="00C75A94">
        <w:rPr>
          <w:rFonts w:ascii="Times New Roman" w:hAnsi="Times New Roman"/>
          <w:sz w:val="22"/>
          <w:szCs w:val="22"/>
          <w:highlight w:val="yellow"/>
        </w:rPr>
        <w:t>opis isporuka sa količinama</w:t>
      </w:r>
      <w:r w:rsidR="008431A6" w:rsidRPr="00C75A94">
        <w:rPr>
          <w:rFonts w:ascii="Times New Roman" w:hAnsi="Times New Roman"/>
          <w:b/>
          <w:sz w:val="22"/>
          <w:szCs w:val="22"/>
          <w:highlight w:val="yellow"/>
        </w:rPr>
        <w:t>&gt;</w:t>
      </w:r>
    </w:p>
    <w:p w14:paraId="5BF1D122" w14:textId="64482914" w:rsidR="0047783A" w:rsidRPr="00C75A94" w:rsidRDefault="009E5B07" w:rsidP="0047783A">
      <w:pPr>
        <w:ind w:left="709"/>
        <w:jc w:val="both"/>
        <w:rPr>
          <w:rFonts w:ascii="Times New Roman" w:hAnsi="Times New Roman"/>
          <w:sz w:val="22"/>
          <w:szCs w:val="22"/>
        </w:rPr>
      </w:pPr>
      <w:r w:rsidRPr="00C75A94">
        <w:rPr>
          <w:rFonts w:ascii="Times New Roman" w:hAnsi="Times New Roman"/>
          <w:sz w:val="22"/>
          <w:szCs w:val="22"/>
        </w:rPr>
        <w:t>Itd</w:t>
      </w:r>
      <w:r w:rsidR="0047783A" w:rsidRPr="00C75A94">
        <w:rPr>
          <w:rFonts w:ascii="Times New Roman" w:hAnsi="Times New Roman"/>
          <w:sz w:val="22"/>
          <w:szCs w:val="22"/>
        </w:rPr>
        <w:t>.</w:t>
      </w:r>
    </w:p>
    <w:p w14:paraId="66F0E9AE" w14:textId="19ED47A4"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3</w:t>
      </w:r>
      <w:r w:rsidRPr="00C75A94">
        <w:rPr>
          <w:rFonts w:ascii="Times New Roman" w:hAnsi="Times New Roman"/>
          <w:sz w:val="22"/>
          <w:szCs w:val="22"/>
        </w:rPr>
        <w:tab/>
      </w:r>
      <w:r w:rsidR="009E5B07" w:rsidRPr="00C75A94">
        <w:rPr>
          <w:rFonts w:ascii="Times New Roman" w:hAnsi="Times New Roman"/>
          <w:sz w:val="22"/>
          <w:szCs w:val="22"/>
        </w:rPr>
        <w:t xml:space="preserve">Cena naše ponude, </w:t>
      </w:r>
      <w:r w:rsidR="009E5B07" w:rsidRPr="00C75A94">
        <w:rPr>
          <w:rFonts w:ascii="Times New Roman" w:hAnsi="Times New Roman"/>
          <w:b/>
          <w:sz w:val="22"/>
          <w:szCs w:val="22"/>
        </w:rPr>
        <w:t>isključujući</w:t>
      </w:r>
      <w:r w:rsidR="009E5B07" w:rsidRPr="00C75A94">
        <w:rPr>
          <w:rFonts w:ascii="Times New Roman" w:hAnsi="Times New Roman"/>
          <w:sz w:val="22"/>
          <w:szCs w:val="22"/>
        </w:rPr>
        <w:t xml:space="preserve"> rezervne delove i potrošni materijal, ako je primenjivo (</w:t>
      </w:r>
      <w:r w:rsidR="009E5B07" w:rsidRPr="00C75A94">
        <w:rPr>
          <w:rFonts w:ascii="Times New Roman" w:hAnsi="Times New Roman"/>
          <w:sz w:val="22"/>
          <w:szCs w:val="22"/>
          <w:highlight w:val="yellow"/>
        </w:rPr>
        <w:t>isključujući popuste navedene u tački 4</w:t>
      </w:r>
      <w:r w:rsidR="009E5B07" w:rsidRPr="00C75A94">
        <w:rPr>
          <w:rFonts w:ascii="Times New Roman" w:hAnsi="Times New Roman"/>
          <w:sz w:val="22"/>
          <w:szCs w:val="22"/>
        </w:rPr>
        <w:t>), iznosi</w:t>
      </w:r>
      <w:r w:rsidRPr="00C75A94">
        <w:rPr>
          <w:rFonts w:ascii="Times New Roman" w:hAnsi="Times New Roman"/>
          <w:sz w:val="22"/>
          <w:szCs w:val="22"/>
        </w:rPr>
        <w:t>:</w:t>
      </w:r>
    </w:p>
    <w:p w14:paraId="43419A5E" w14:textId="11309EBD" w:rsidR="00255D67" w:rsidRPr="00C75A94" w:rsidRDefault="00255D67" w:rsidP="0047783A">
      <w:pPr>
        <w:ind w:left="709" w:hanging="709"/>
        <w:jc w:val="both"/>
        <w:rPr>
          <w:rFonts w:ascii="Times New Roman" w:hAnsi="Times New Roman"/>
          <w:sz w:val="22"/>
          <w:szCs w:val="22"/>
        </w:rPr>
      </w:pPr>
      <w:r w:rsidRPr="00C75A94">
        <w:rPr>
          <w:rFonts w:ascii="Times New Roman" w:hAnsi="Times New Roman"/>
          <w:b/>
          <w:sz w:val="22"/>
          <w:szCs w:val="22"/>
        </w:rPr>
        <w:tab/>
        <w:t>&lt;</w:t>
      </w:r>
      <w:r w:rsidR="009E5B07" w:rsidRPr="00C75A94">
        <w:rPr>
          <w:rFonts w:ascii="Times New Roman" w:hAnsi="Times New Roman"/>
        </w:rPr>
        <w:t xml:space="preserve"> </w:t>
      </w:r>
      <w:r w:rsidR="009E5B07" w:rsidRPr="00C75A94">
        <w:rPr>
          <w:rFonts w:ascii="Times New Roman" w:hAnsi="Times New Roman"/>
          <w:b/>
          <w:sz w:val="22"/>
          <w:szCs w:val="22"/>
          <w:highlight w:val="yellow"/>
        </w:rPr>
        <w:t>upisati cenu. U slučaju lotova, navesti cenu/cene za lot/ove za koje se daje ponuda</w:t>
      </w:r>
      <w:r w:rsidRPr="00C75A94">
        <w:rPr>
          <w:rFonts w:ascii="Times New Roman" w:hAnsi="Times New Roman"/>
          <w:b/>
          <w:sz w:val="22"/>
          <w:szCs w:val="22"/>
          <w:highlight w:val="yellow"/>
        </w:rPr>
        <w:t>&gt;.</w:t>
      </w:r>
    </w:p>
    <w:p w14:paraId="46CBE00A" w14:textId="2764114B" w:rsidR="0047783A" w:rsidRPr="00C75A94" w:rsidRDefault="0047783A" w:rsidP="0047783A">
      <w:pPr>
        <w:ind w:left="709"/>
        <w:jc w:val="both"/>
        <w:rPr>
          <w:rFonts w:ascii="Times New Roman" w:hAnsi="Times New Roman"/>
          <w:sz w:val="22"/>
          <w:szCs w:val="22"/>
        </w:rPr>
      </w:pPr>
      <w:r w:rsidRPr="00C75A94">
        <w:rPr>
          <w:rFonts w:ascii="Times New Roman" w:hAnsi="Times New Roman"/>
          <w:sz w:val="22"/>
          <w:szCs w:val="22"/>
        </w:rPr>
        <w:t xml:space="preserve">Lot 1: </w:t>
      </w:r>
      <w:r w:rsidR="008431A6" w:rsidRPr="00C75A94">
        <w:rPr>
          <w:rFonts w:ascii="Times New Roman" w:hAnsi="Times New Roman"/>
          <w:sz w:val="22"/>
          <w:szCs w:val="22"/>
        </w:rPr>
        <w:t>&lt;</w:t>
      </w:r>
      <w:r w:rsidR="009E5B07" w:rsidRPr="00C75A94">
        <w:rPr>
          <w:rFonts w:ascii="Times New Roman" w:hAnsi="Times New Roman"/>
          <w:sz w:val="22"/>
          <w:szCs w:val="22"/>
          <w:highlight w:val="yellow"/>
        </w:rPr>
        <w:t>upisati cenu i valutu</w:t>
      </w:r>
      <w:r w:rsidR="008431A6" w:rsidRPr="00C75A94">
        <w:rPr>
          <w:rFonts w:ascii="Times New Roman" w:hAnsi="Times New Roman"/>
          <w:sz w:val="22"/>
          <w:szCs w:val="22"/>
        </w:rPr>
        <w:t>&gt;</w:t>
      </w:r>
    </w:p>
    <w:p w14:paraId="165EBBF3" w14:textId="1BE04DE7" w:rsidR="0047783A" w:rsidRPr="00C75A94" w:rsidRDefault="0047783A" w:rsidP="0047783A">
      <w:pPr>
        <w:ind w:left="709"/>
        <w:jc w:val="both"/>
        <w:rPr>
          <w:rFonts w:ascii="Times New Roman" w:hAnsi="Times New Roman"/>
          <w:sz w:val="22"/>
          <w:szCs w:val="22"/>
        </w:rPr>
      </w:pPr>
      <w:r w:rsidRPr="00C75A94">
        <w:rPr>
          <w:rFonts w:ascii="Times New Roman" w:hAnsi="Times New Roman"/>
          <w:sz w:val="22"/>
          <w:szCs w:val="22"/>
        </w:rPr>
        <w:t xml:space="preserve">Lot 2: </w:t>
      </w:r>
      <w:r w:rsidR="009E5B07" w:rsidRPr="00C75A94">
        <w:rPr>
          <w:rFonts w:ascii="Times New Roman" w:hAnsi="Times New Roman"/>
          <w:sz w:val="22"/>
          <w:szCs w:val="22"/>
        </w:rPr>
        <w:t>&lt;</w:t>
      </w:r>
      <w:r w:rsidR="009E5B07" w:rsidRPr="00C75A94">
        <w:rPr>
          <w:rFonts w:ascii="Times New Roman" w:hAnsi="Times New Roman"/>
          <w:sz w:val="22"/>
          <w:szCs w:val="22"/>
          <w:highlight w:val="yellow"/>
        </w:rPr>
        <w:t>upisati cenu i valutu</w:t>
      </w:r>
      <w:r w:rsidR="009E5B07" w:rsidRPr="00C75A94">
        <w:rPr>
          <w:rFonts w:ascii="Times New Roman" w:hAnsi="Times New Roman"/>
          <w:sz w:val="22"/>
          <w:szCs w:val="22"/>
        </w:rPr>
        <w:t>&gt;</w:t>
      </w:r>
    </w:p>
    <w:p w14:paraId="4B5D045C" w14:textId="0C1B3236" w:rsidR="0047783A" w:rsidRPr="00C75A94" w:rsidRDefault="0047783A" w:rsidP="0047783A">
      <w:pPr>
        <w:ind w:left="709"/>
        <w:jc w:val="both"/>
        <w:rPr>
          <w:rFonts w:ascii="Times New Roman" w:hAnsi="Times New Roman"/>
          <w:sz w:val="22"/>
          <w:szCs w:val="22"/>
        </w:rPr>
      </w:pPr>
      <w:r w:rsidRPr="00C75A94">
        <w:rPr>
          <w:rFonts w:ascii="Times New Roman" w:hAnsi="Times New Roman"/>
          <w:sz w:val="22"/>
          <w:szCs w:val="22"/>
        </w:rPr>
        <w:t xml:space="preserve">Lot 3: </w:t>
      </w:r>
      <w:r w:rsidR="009E5B07" w:rsidRPr="00C75A94">
        <w:rPr>
          <w:rFonts w:ascii="Times New Roman" w:hAnsi="Times New Roman"/>
          <w:sz w:val="22"/>
          <w:szCs w:val="22"/>
        </w:rPr>
        <w:t>&lt;</w:t>
      </w:r>
      <w:r w:rsidR="009E5B07" w:rsidRPr="00C75A94">
        <w:rPr>
          <w:rFonts w:ascii="Times New Roman" w:hAnsi="Times New Roman"/>
          <w:sz w:val="22"/>
          <w:szCs w:val="22"/>
          <w:highlight w:val="yellow"/>
        </w:rPr>
        <w:t>upisati cenu i valutu</w:t>
      </w:r>
      <w:r w:rsidR="009E5B07" w:rsidRPr="00C75A94">
        <w:rPr>
          <w:rFonts w:ascii="Times New Roman" w:hAnsi="Times New Roman"/>
          <w:sz w:val="22"/>
          <w:szCs w:val="22"/>
        </w:rPr>
        <w:t>&gt;</w:t>
      </w:r>
    </w:p>
    <w:p w14:paraId="4A7D2845" w14:textId="2C962094"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4</w:t>
      </w:r>
      <w:r w:rsidRPr="00C75A94">
        <w:rPr>
          <w:rFonts w:ascii="Times New Roman" w:hAnsi="Times New Roman"/>
          <w:b/>
          <w:sz w:val="22"/>
          <w:szCs w:val="22"/>
        </w:rPr>
        <w:tab/>
      </w:r>
      <w:r w:rsidR="009E5B07" w:rsidRPr="00C75A94">
        <w:rPr>
          <w:rFonts w:ascii="Times New Roman" w:hAnsi="Times New Roman"/>
          <w:sz w:val="22"/>
          <w:szCs w:val="22"/>
        </w:rPr>
        <w:t xml:space="preserve">Daćemo popust u iznosu </w:t>
      </w:r>
      <w:proofErr w:type="gramStart"/>
      <w:r w:rsidR="009E5B07" w:rsidRPr="00C75A94">
        <w:rPr>
          <w:rFonts w:ascii="Times New Roman" w:hAnsi="Times New Roman"/>
          <w:sz w:val="22"/>
          <w:szCs w:val="22"/>
        </w:rPr>
        <w:t>od</w:t>
      </w:r>
      <w:proofErr w:type="gramEnd"/>
      <w:r w:rsidRPr="00C75A94">
        <w:rPr>
          <w:rFonts w:ascii="Times New Roman" w:hAnsi="Times New Roman"/>
          <w:sz w:val="22"/>
          <w:szCs w:val="22"/>
        </w:rPr>
        <w:t xml:space="preserve"> [</w:t>
      </w:r>
      <w:r w:rsidR="008431A6" w:rsidRPr="00C75A94">
        <w:rPr>
          <w:rFonts w:ascii="Times New Roman" w:hAnsi="Times New Roman"/>
          <w:sz w:val="22"/>
          <w:szCs w:val="22"/>
        </w:rPr>
        <w:t>&lt;</w:t>
      </w:r>
      <w:r w:rsidR="008431A6" w:rsidRPr="00C75A94">
        <w:rPr>
          <w:rFonts w:ascii="Times New Roman" w:hAnsi="Times New Roman"/>
          <w:sz w:val="22"/>
          <w:szCs w:val="22"/>
          <w:highlight w:val="yellow"/>
        </w:rPr>
        <w:t>…</w:t>
      </w:r>
      <w:r w:rsidR="008431A6" w:rsidRPr="00C75A94">
        <w:rPr>
          <w:rFonts w:ascii="Times New Roman" w:hAnsi="Times New Roman"/>
          <w:sz w:val="22"/>
          <w:szCs w:val="22"/>
        </w:rPr>
        <w:t>&gt;</w:t>
      </w:r>
      <w:r w:rsidRPr="00C75A94">
        <w:rPr>
          <w:rFonts w:ascii="Times New Roman" w:hAnsi="Times New Roman"/>
          <w:sz w:val="22"/>
          <w:szCs w:val="22"/>
        </w:rPr>
        <w:t xml:space="preserve">%], </w:t>
      </w:r>
      <w:r w:rsidR="009E5B07" w:rsidRPr="00C75A94">
        <w:rPr>
          <w:rFonts w:ascii="Times New Roman" w:hAnsi="Times New Roman"/>
          <w:sz w:val="22"/>
          <w:szCs w:val="22"/>
        </w:rPr>
        <w:t>ili</w:t>
      </w:r>
      <w:r w:rsidRPr="00C75A94">
        <w:rPr>
          <w:rFonts w:ascii="Times New Roman" w:hAnsi="Times New Roman"/>
          <w:sz w:val="22"/>
          <w:szCs w:val="22"/>
        </w:rPr>
        <w:t xml:space="preserve"> [</w:t>
      </w:r>
      <w:r w:rsidR="008431A6" w:rsidRPr="00C75A94">
        <w:rPr>
          <w:rFonts w:ascii="Times New Roman" w:hAnsi="Times New Roman"/>
          <w:sz w:val="22"/>
          <w:szCs w:val="22"/>
        </w:rPr>
        <w:t>&lt;</w:t>
      </w:r>
      <w:r w:rsidRPr="00C75A94">
        <w:rPr>
          <w:rFonts w:ascii="Times New Roman" w:hAnsi="Times New Roman"/>
          <w:sz w:val="22"/>
          <w:szCs w:val="22"/>
          <w:highlight w:val="yellow"/>
        </w:rPr>
        <w:t>…………..</w:t>
      </w:r>
      <w:r w:rsidR="008431A6" w:rsidRPr="00C75A94">
        <w:rPr>
          <w:rFonts w:ascii="Times New Roman" w:hAnsi="Times New Roman"/>
          <w:sz w:val="22"/>
          <w:szCs w:val="22"/>
        </w:rPr>
        <w:t>&gt;</w:t>
      </w:r>
      <w:r w:rsidRPr="00C75A94">
        <w:rPr>
          <w:rFonts w:ascii="Times New Roman" w:hAnsi="Times New Roman"/>
          <w:sz w:val="22"/>
          <w:szCs w:val="22"/>
        </w:rPr>
        <w:t>]</w:t>
      </w:r>
    </w:p>
    <w:p w14:paraId="3E7EB9A8" w14:textId="1EFF08B6"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5</w:t>
      </w:r>
      <w:r w:rsidRPr="00C75A94">
        <w:rPr>
          <w:rFonts w:ascii="Times New Roman" w:hAnsi="Times New Roman"/>
          <w:b/>
          <w:sz w:val="22"/>
          <w:szCs w:val="22"/>
        </w:rPr>
        <w:tab/>
      </w:r>
      <w:r w:rsidR="009E5B07" w:rsidRPr="00C75A94">
        <w:rPr>
          <w:rFonts w:ascii="Times New Roman" w:hAnsi="Times New Roman"/>
          <w:sz w:val="22"/>
          <w:szCs w:val="22"/>
        </w:rPr>
        <w:t xml:space="preserve">Ova ponuda važi </w:t>
      </w:r>
      <w:r w:rsidR="009E5B07" w:rsidRPr="00C75A94">
        <w:rPr>
          <w:rFonts w:ascii="Times New Roman" w:hAnsi="Times New Roman"/>
          <w:sz w:val="22"/>
          <w:szCs w:val="22"/>
          <w:highlight w:val="yellow"/>
        </w:rPr>
        <w:t>90</w:t>
      </w:r>
      <w:r w:rsidR="009E5B07" w:rsidRPr="00C75A94">
        <w:rPr>
          <w:rFonts w:ascii="Times New Roman" w:hAnsi="Times New Roman"/>
          <w:sz w:val="22"/>
          <w:szCs w:val="22"/>
        </w:rPr>
        <w:t xml:space="preserve"> dana od konačnog roka za podnošenje ponuda</w:t>
      </w:r>
      <w:r w:rsidRPr="00C75A94">
        <w:rPr>
          <w:rFonts w:ascii="Times New Roman" w:hAnsi="Times New Roman"/>
          <w:sz w:val="22"/>
          <w:szCs w:val="22"/>
        </w:rPr>
        <w:t>.</w:t>
      </w:r>
    </w:p>
    <w:p w14:paraId="1EA52CAA" w14:textId="52D28FC3"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6</w:t>
      </w:r>
      <w:r w:rsidRPr="00C75A94">
        <w:rPr>
          <w:rFonts w:ascii="Times New Roman" w:hAnsi="Times New Roman"/>
          <w:sz w:val="22"/>
          <w:szCs w:val="22"/>
        </w:rPr>
        <w:t xml:space="preserve"> </w:t>
      </w:r>
      <w:r w:rsidRPr="00C75A94">
        <w:rPr>
          <w:rFonts w:ascii="Times New Roman" w:hAnsi="Times New Roman"/>
          <w:sz w:val="22"/>
          <w:szCs w:val="22"/>
        </w:rPr>
        <w:tab/>
      </w:r>
      <w:r w:rsidR="009E5B07" w:rsidRPr="00C75A94">
        <w:rPr>
          <w:rFonts w:ascii="Times New Roman" w:hAnsi="Times New Roman"/>
          <w:sz w:val="22"/>
          <w:szCs w:val="22"/>
        </w:rPr>
        <w:t>Ako naša ponuda bude prihvaćena, obavezujemo se da ćemo, ukoliko je to predviđeno članom 11 Posebnih uslova, dostaviti garanciju za izvršenje ugovora</w:t>
      </w:r>
      <w:r w:rsidRPr="00C75A94">
        <w:rPr>
          <w:rFonts w:ascii="Times New Roman" w:hAnsi="Times New Roman"/>
          <w:sz w:val="22"/>
          <w:szCs w:val="22"/>
        </w:rPr>
        <w:t>.</w:t>
      </w:r>
    </w:p>
    <w:p w14:paraId="41AF25F0" w14:textId="0FA832BB"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7</w:t>
      </w:r>
      <w:r w:rsidRPr="00C75A94">
        <w:rPr>
          <w:rFonts w:ascii="Times New Roman" w:hAnsi="Times New Roman"/>
          <w:b/>
          <w:sz w:val="22"/>
          <w:szCs w:val="22"/>
        </w:rPr>
        <w:tab/>
      </w:r>
      <w:r w:rsidR="009E5B07" w:rsidRPr="00C75A94">
        <w:rPr>
          <w:rFonts w:ascii="Times New Roman" w:hAnsi="Times New Roman"/>
          <w:sz w:val="22"/>
          <w:szCs w:val="22"/>
        </w:rPr>
        <w:t>Naša firma/kompanija [</w:t>
      </w:r>
      <w:r w:rsidR="009E5B07" w:rsidRPr="00C75A94">
        <w:rPr>
          <w:rFonts w:ascii="Times New Roman" w:hAnsi="Times New Roman"/>
          <w:sz w:val="22"/>
          <w:szCs w:val="22"/>
          <w:highlight w:val="lightGray"/>
        </w:rPr>
        <w:t>kao i naši podizvođači</w:t>
      </w:r>
      <w:r w:rsidR="009E5B07" w:rsidRPr="00C75A94">
        <w:rPr>
          <w:rFonts w:ascii="Times New Roman" w:hAnsi="Times New Roman"/>
          <w:sz w:val="22"/>
          <w:szCs w:val="22"/>
        </w:rPr>
        <w:t>] ima/imaju sledeću nacionalnost</w:t>
      </w:r>
      <w:r w:rsidRPr="00C75A94">
        <w:rPr>
          <w:rFonts w:ascii="Times New Roman" w:hAnsi="Times New Roman"/>
          <w:sz w:val="22"/>
          <w:szCs w:val="22"/>
        </w:rPr>
        <w:t>:</w:t>
      </w:r>
    </w:p>
    <w:p w14:paraId="774F3A28" w14:textId="77777777" w:rsidR="00385369" w:rsidRPr="00C75A94" w:rsidRDefault="0047783A" w:rsidP="00385369">
      <w:pPr>
        <w:ind w:left="709"/>
        <w:jc w:val="both"/>
        <w:rPr>
          <w:rFonts w:ascii="Times New Roman" w:hAnsi="Times New Roman"/>
          <w:b/>
          <w:sz w:val="22"/>
          <w:szCs w:val="22"/>
        </w:rPr>
      </w:pPr>
      <w:r w:rsidRPr="00C75A94">
        <w:rPr>
          <w:rFonts w:ascii="Times New Roman" w:hAnsi="Times New Roman"/>
          <w:b/>
          <w:sz w:val="22"/>
          <w:szCs w:val="22"/>
        </w:rPr>
        <w:t>&lt;</w:t>
      </w:r>
      <w:r w:rsidRPr="00C75A94">
        <w:rPr>
          <w:rFonts w:ascii="Times New Roman" w:hAnsi="Times New Roman"/>
          <w:sz w:val="22"/>
          <w:szCs w:val="22"/>
          <w:highlight w:val="yellow"/>
        </w:rPr>
        <w:t>……………………………………………………………………</w:t>
      </w:r>
      <w:r w:rsidRPr="00C75A94">
        <w:rPr>
          <w:rFonts w:ascii="Times New Roman" w:hAnsi="Times New Roman"/>
          <w:b/>
          <w:sz w:val="22"/>
          <w:szCs w:val="22"/>
        </w:rPr>
        <w:t>&gt;</w:t>
      </w:r>
    </w:p>
    <w:p w14:paraId="357705CC" w14:textId="02E11F1B" w:rsidR="00385369" w:rsidRPr="00C75A94" w:rsidRDefault="0047783A" w:rsidP="0047783A">
      <w:pPr>
        <w:widowControl w:val="0"/>
        <w:ind w:left="709" w:hanging="709"/>
        <w:jc w:val="both"/>
        <w:rPr>
          <w:rFonts w:ascii="Times New Roman" w:hAnsi="Times New Roman"/>
          <w:sz w:val="22"/>
          <w:szCs w:val="22"/>
        </w:rPr>
      </w:pPr>
      <w:r w:rsidRPr="00C75A94">
        <w:rPr>
          <w:rFonts w:ascii="Times New Roman" w:hAnsi="Times New Roman"/>
          <w:b/>
          <w:sz w:val="22"/>
          <w:szCs w:val="22"/>
        </w:rPr>
        <w:t>8</w:t>
      </w:r>
      <w:r w:rsidRPr="00C75A94">
        <w:rPr>
          <w:rFonts w:ascii="Times New Roman" w:hAnsi="Times New Roman"/>
          <w:sz w:val="22"/>
          <w:szCs w:val="22"/>
        </w:rPr>
        <w:tab/>
      </w:r>
      <w:r w:rsidR="009E5B07" w:rsidRPr="00C75A94">
        <w:rPr>
          <w:rFonts w:ascii="Times New Roman" w:hAnsi="Times New Roman"/>
          <w:sz w:val="22"/>
          <w:szCs w:val="22"/>
          <w:highlight w:val="yellow"/>
        </w:rPr>
        <w:t>&lt;U slučaju pojedinačne ponude</w:t>
      </w:r>
      <w:r w:rsidR="00385369" w:rsidRPr="00C75A94">
        <w:rPr>
          <w:rFonts w:ascii="Times New Roman" w:hAnsi="Times New Roman"/>
          <w:sz w:val="22"/>
          <w:szCs w:val="22"/>
          <w:highlight w:val="yellow"/>
        </w:rPr>
        <w:t>:&gt;</w:t>
      </w:r>
    </w:p>
    <w:p w14:paraId="322620ED" w14:textId="3DC5ADF2" w:rsidR="0047783A" w:rsidRPr="00C75A94" w:rsidRDefault="009E5B07" w:rsidP="00385369">
      <w:pPr>
        <w:widowControl w:val="0"/>
        <w:ind w:left="709"/>
        <w:jc w:val="both"/>
        <w:rPr>
          <w:rFonts w:ascii="Times New Roman" w:hAnsi="Times New Roman"/>
          <w:sz w:val="22"/>
          <w:szCs w:val="22"/>
          <w:highlight w:val="lightGray"/>
        </w:rPr>
      </w:pPr>
      <w:r w:rsidRPr="00C75A94">
        <w:rPr>
          <w:rFonts w:ascii="Times New Roman" w:hAnsi="Times New Roman"/>
          <w:sz w:val="22"/>
          <w:szCs w:val="22"/>
        </w:rPr>
        <w:t>Ovu ponudu dajemo kao samostalni ponuđač. Potvrđujemo da ne učestvujemo u nadmetanju za isti ugovor u bilo kom drugom obliku</w:t>
      </w:r>
      <w:r w:rsidR="0047783A" w:rsidRPr="00C75A94">
        <w:rPr>
          <w:rFonts w:ascii="Times New Roman" w:hAnsi="Times New Roman"/>
          <w:sz w:val="22"/>
          <w:szCs w:val="22"/>
        </w:rPr>
        <w:t xml:space="preserve">. </w:t>
      </w:r>
    </w:p>
    <w:p w14:paraId="7BC9F850" w14:textId="657CE211" w:rsidR="00385369" w:rsidRPr="00C75A94" w:rsidRDefault="00385369" w:rsidP="00385369">
      <w:pPr>
        <w:widowControl w:val="0"/>
        <w:ind w:left="709"/>
        <w:jc w:val="both"/>
        <w:rPr>
          <w:rFonts w:ascii="Times New Roman" w:hAnsi="Times New Roman"/>
          <w:sz w:val="22"/>
          <w:szCs w:val="22"/>
          <w:highlight w:val="yellow"/>
        </w:rPr>
      </w:pPr>
      <w:r w:rsidRPr="00C75A94">
        <w:rPr>
          <w:rFonts w:ascii="Times New Roman" w:hAnsi="Times New Roman"/>
          <w:sz w:val="22"/>
          <w:szCs w:val="22"/>
          <w:highlight w:val="yellow"/>
        </w:rPr>
        <w:t>&lt;</w:t>
      </w:r>
      <w:r w:rsidR="009E5B07" w:rsidRPr="00C75A94">
        <w:rPr>
          <w:rFonts w:ascii="Times New Roman" w:hAnsi="Times New Roman"/>
          <w:sz w:val="22"/>
          <w:szCs w:val="22"/>
          <w:highlight w:val="yellow"/>
        </w:rPr>
        <w:t>U slučaju konzorcijuma</w:t>
      </w:r>
      <w:r w:rsidRPr="00C75A94">
        <w:rPr>
          <w:rFonts w:ascii="Times New Roman" w:hAnsi="Times New Roman"/>
          <w:sz w:val="22"/>
          <w:szCs w:val="22"/>
          <w:highlight w:val="yellow"/>
        </w:rPr>
        <w:t>:&gt;</w:t>
      </w:r>
    </w:p>
    <w:p w14:paraId="0E481B90" w14:textId="41824872" w:rsidR="00385369" w:rsidRPr="00C75A94" w:rsidRDefault="009E5B07" w:rsidP="00385369">
      <w:pPr>
        <w:widowControl w:val="0"/>
        <w:ind w:left="709"/>
        <w:jc w:val="both"/>
        <w:rPr>
          <w:rFonts w:ascii="Times New Roman" w:hAnsi="Times New Roman"/>
          <w:sz w:val="22"/>
          <w:szCs w:val="22"/>
        </w:rPr>
      </w:pPr>
      <w:r w:rsidRPr="00C75A94">
        <w:rPr>
          <w:rFonts w:ascii="Times New Roman" w:hAnsi="Times New Roman"/>
          <w:sz w:val="22"/>
          <w:szCs w:val="22"/>
        </w:rPr>
        <w:t>Ovu ponudu dajemo kao član konzorcijuma koji vodi &lt;</w:t>
      </w:r>
      <w:r w:rsidRPr="00C75A94">
        <w:rPr>
          <w:rFonts w:ascii="Times New Roman" w:hAnsi="Times New Roman"/>
          <w:sz w:val="22"/>
          <w:szCs w:val="22"/>
          <w:highlight w:val="yellow"/>
        </w:rPr>
        <w:t>ime vodećeg člana</w:t>
      </w:r>
      <w:r w:rsidRPr="00C75A94">
        <w:rPr>
          <w:rFonts w:ascii="Times New Roman" w:hAnsi="Times New Roman"/>
          <w:sz w:val="22"/>
          <w:szCs w:val="22"/>
        </w:rPr>
        <w:t>&gt;. Potvrđujemo da ne učestvujemo u nadmetanju za isti ugovor u bilo kom drugom obliku. Potvrđujemo, kao član konzorcijuma, da su svi članovi solidarno i solidarno pravno odgovorni za izvršenje ugovora, da je vodeći član ovlašćen da u ime svih članova potpisuje i prima uputstva, da je odgovornost za izvršenje ugovora, uključujući plaćanja, na vodećem članu, i da su svi članovi konzorcijuma obavezni da ostanu u konzorcijumu tokom celog trajanja ugovora. [Potvrđujemo, kao entitet koji pruža kapacitete, da ćemo biti solidarno odgovorni u pogledu obaveza iz ugovora, uključujući i eventualne povraćaje</w:t>
      </w:r>
      <w:r w:rsidR="00385369" w:rsidRPr="00C75A94">
        <w:rPr>
          <w:rFonts w:ascii="Times New Roman" w:hAnsi="Times New Roman"/>
          <w:sz w:val="22"/>
          <w:szCs w:val="22"/>
        </w:rPr>
        <w:t>.</w:t>
      </w:r>
    </w:p>
    <w:p w14:paraId="773ECCA3" w14:textId="77777777" w:rsidR="009E5B07" w:rsidRPr="00C75A94" w:rsidRDefault="0047783A" w:rsidP="009E5B07">
      <w:pPr>
        <w:ind w:left="709" w:hanging="709"/>
        <w:jc w:val="both"/>
        <w:rPr>
          <w:rFonts w:ascii="Times New Roman" w:hAnsi="Times New Roman"/>
          <w:sz w:val="22"/>
          <w:szCs w:val="22"/>
        </w:rPr>
      </w:pPr>
      <w:r w:rsidRPr="00C75A94">
        <w:rPr>
          <w:rFonts w:ascii="Times New Roman" w:hAnsi="Times New Roman"/>
          <w:b/>
          <w:sz w:val="22"/>
          <w:szCs w:val="22"/>
        </w:rPr>
        <w:t>9</w:t>
      </w:r>
      <w:r w:rsidRPr="00C75A94">
        <w:rPr>
          <w:rFonts w:ascii="Times New Roman" w:hAnsi="Times New Roman"/>
          <w:b/>
          <w:sz w:val="22"/>
          <w:szCs w:val="22"/>
        </w:rPr>
        <w:tab/>
      </w:r>
      <w:r w:rsidR="009E5B07" w:rsidRPr="00C75A94">
        <w:rPr>
          <w:rFonts w:ascii="Times New Roman" w:hAnsi="Times New Roman"/>
          <w:sz w:val="22"/>
          <w:szCs w:val="22"/>
        </w:rPr>
        <w:t xml:space="preserve">U slučaju da naša ponuda bude prihvaćena, obavezujemo se, ako je potrebno, da dostavimo dokaze predviđene zakonodavstvom zemlje u kojoj smo efektivno registrovani da ne spadamo u nijednu od situacija za isključenje. Datum dokaza ili dostavljene dokumentacije </w:t>
      </w:r>
      <w:r w:rsidR="009E5B07" w:rsidRPr="00C75A94">
        <w:rPr>
          <w:rFonts w:ascii="Times New Roman" w:hAnsi="Times New Roman"/>
          <w:sz w:val="22"/>
          <w:szCs w:val="22"/>
        </w:rPr>
        <w:lastRenderedPageBreak/>
        <w:t>neće biti stariji od godinu dana pre datuma podnošenja ponude i, ako je potrebno, dodatno ćemo dostaviti izjavu da se naš status nije promenio od trenutka izdavanja dokaza.</w:t>
      </w:r>
    </w:p>
    <w:p w14:paraId="3F3D93D5" w14:textId="77777777" w:rsidR="009E5B07" w:rsidRPr="00C75A94" w:rsidRDefault="009E5B07" w:rsidP="009E5B07">
      <w:pPr>
        <w:ind w:left="709"/>
        <w:jc w:val="both"/>
        <w:rPr>
          <w:rFonts w:ascii="Times New Roman" w:hAnsi="Times New Roman"/>
          <w:sz w:val="22"/>
          <w:szCs w:val="22"/>
        </w:rPr>
      </w:pPr>
      <w:r w:rsidRPr="00C75A94">
        <w:rPr>
          <w:rFonts w:ascii="Times New Roman" w:hAnsi="Times New Roman"/>
          <w:sz w:val="22"/>
          <w:szCs w:val="22"/>
        </w:rPr>
        <w:t>Takođe se obavezujemo, ako je potrebno, da dostavimo dokaze o finansijskoj i ekonomskoj sposobnosti, kao i tehničkoj i profesionalnoj sposobnosti, u skladu sa kriterijumima za izbor definisanim u pozivu za nadmetanje, tačka 16.</w:t>
      </w:r>
    </w:p>
    <w:p w14:paraId="288F8101" w14:textId="385D2DB8" w:rsidR="0047783A" w:rsidRPr="00C75A94" w:rsidRDefault="009E5B07" w:rsidP="009E5B07">
      <w:pPr>
        <w:ind w:left="709"/>
        <w:jc w:val="both"/>
        <w:rPr>
          <w:rFonts w:ascii="Times New Roman" w:hAnsi="Times New Roman"/>
          <w:sz w:val="22"/>
          <w:szCs w:val="22"/>
        </w:rPr>
      </w:pPr>
      <w:r w:rsidRPr="00C75A94">
        <w:rPr>
          <w:rFonts w:ascii="Times New Roman" w:hAnsi="Times New Roman"/>
          <w:sz w:val="22"/>
          <w:szCs w:val="22"/>
        </w:rPr>
        <w:t>Razumemo i da ukoliko ne dostavimo tražene dokaze u zadatom roku od prijema obaveštenja o dodeli, ili ako se dostavljene informacije pokažu kao neistinite, dodela može biti poništena</w:t>
      </w:r>
      <w:r w:rsidR="0047783A" w:rsidRPr="00C75A94">
        <w:rPr>
          <w:rFonts w:ascii="Times New Roman" w:hAnsi="Times New Roman"/>
          <w:sz w:val="22"/>
          <w:szCs w:val="22"/>
        </w:rPr>
        <w:t>.</w:t>
      </w:r>
    </w:p>
    <w:p w14:paraId="2454C228" w14:textId="5247F17C"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10</w:t>
      </w:r>
      <w:r w:rsidRPr="00C75A94">
        <w:rPr>
          <w:rFonts w:ascii="Times New Roman" w:hAnsi="Times New Roman"/>
          <w:b/>
          <w:sz w:val="22"/>
          <w:szCs w:val="22"/>
        </w:rPr>
        <w:tab/>
      </w:r>
      <w:r w:rsidR="002D0D97" w:rsidRPr="00C75A94">
        <w:rPr>
          <w:rFonts w:ascii="Times New Roman" w:hAnsi="Times New Roman"/>
          <w:sz w:val="22"/>
          <w:szCs w:val="22"/>
        </w:rPr>
        <w:t>Slažemo se da ćemo se pridržavati etičkih odredbi iz člana 23 Uputstva za ponuđače, posebno da nemamo sukob interesa niti bilo kakav ekvivalentni odnos koji bi mogao narušiti konkurenciju sa drugim ponuđačima ili učesnicima postupka u trenutku podnošenja ove prijave</w:t>
      </w:r>
      <w:r w:rsidRPr="00C75A94">
        <w:rPr>
          <w:rFonts w:ascii="Times New Roman" w:hAnsi="Times New Roman"/>
          <w:sz w:val="22"/>
          <w:szCs w:val="22"/>
        </w:rPr>
        <w:t>.</w:t>
      </w:r>
    </w:p>
    <w:p w14:paraId="62A9343F" w14:textId="7A14FDF8" w:rsidR="0047783A" w:rsidRPr="00C75A94" w:rsidRDefault="0047783A" w:rsidP="0047783A">
      <w:pPr>
        <w:keepNext/>
        <w:keepLines/>
        <w:widowControl w:val="0"/>
        <w:ind w:left="709" w:hanging="709"/>
        <w:jc w:val="both"/>
        <w:rPr>
          <w:rFonts w:ascii="Times New Roman" w:hAnsi="Times New Roman"/>
          <w:sz w:val="22"/>
          <w:szCs w:val="22"/>
        </w:rPr>
      </w:pPr>
      <w:r w:rsidRPr="00C75A94">
        <w:rPr>
          <w:rFonts w:ascii="Times New Roman" w:hAnsi="Times New Roman"/>
          <w:b/>
          <w:sz w:val="22"/>
          <w:szCs w:val="22"/>
        </w:rPr>
        <w:t>11</w:t>
      </w:r>
      <w:r w:rsidRPr="00C75A94">
        <w:rPr>
          <w:rFonts w:ascii="Times New Roman" w:hAnsi="Times New Roman"/>
          <w:b/>
          <w:sz w:val="22"/>
          <w:szCs w:val="22"/>
        </w:rPr>
        <w:tab/>
      </w:r>
      <w:r w:rsidR="002D0D97" w:rsidRPr="00C75A94">
        <w:rPr>
          <w:rFonts w:ascii="Times New Roman" w:hAnsi="Times New Roman"/>
          <w:sz w:val="22"/>
          <w:szCs w:val="22"/>
        </w:rPr>
        <w:t>Odmah ćemo obavestiti Naručioca ukoliko dođe do bilo kakve promene gore navedenih okolnosti u bilo kojoj fazi sprovođenja ugovora</w:t>
      </w:r>
      <w:r w:rsidRPr="00C75A94">
        <w:rPr>
          <w:rFonts w:ascii="Times New Roman" w:hAnsi="Times New Roman"/>
          <w:sz w:val="22"/>
          <w:szCs w:val="22"/>
        </w:rPr>
        <w:t xml:space="preserve">. </w:t>
      </w:r>
    </w:p>
    <w:p w14:paraId="10464C2D" w14:textId="2A156BD1"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12</w:t>
      </w:r>
      <w:r w:rsidRPr="00C75A94">
        <w:rPr>
          <w:rFonts w:ascii="Times New Roman" w:hAnsi="Times New Roman"/>
          <w:sz w:val="22"/>
          <w:szCs w:val="22"/>
        </w:rPr>
        <w:t xml:space="preserve"> </w:t>
      </w:r>
      <w:r w:rsidRPr="00C75A94">
        <w:rPr>
          <w:rFonts w:ascii="Times New Roman" w:hAnsi="Times New Roman"/>
          <w:sz w:val="22"/>
          <w:szCs w:val="22"/>
        </w:rPr>
        <w:tab/>
      </w:r>
      <w:r w:rsidR="002D0D97" w:rsidRPr="00C75A94">
        <w:rPr>
          <w:rFonts w:ascii="Times New Roman" w:hAnsi="Times New Roman"/>
          <w:sz w:val="22"/>
          <w:szCs w:val="22"/>
        </w:rPr>
        <w:t>Svesni smo da Naručilac nije obavezan da sprovede ovaj postupak poziva na nadmetanje do kraja i da zadržava pravo da dodeli samo deo ugovora. Naručilac neće imati nikakvu odgovornost prema nama ukoliko to učini</w:t>
      </w:r>
      <w:proofErr w:type="gramStart"/>
      <w:r w:rsidR="002D0D97" w:rsidRPr="00C75A94">
        <w:rPr>
          <w:rFonts w:ascii="Times New Roman" w:hAnsi="Times New Roman"/>
          <w:sz w:val="22"/>
          <w:szCs w:val="22"/>
        </w:rPr>
        <w:t>.</w:t>
      </w:r>
      <w:r w:rsidRPr="00C75A94">
        <w:rPr>
          <w:rFonts w:ascii="Times New Roman" w:hAnsi="Times New Roman"/>
          <w:sz w:val="22"/>
          <w:szCs w:val="22"/>
        </w:rPr>
        <w:t>.</w:t>
      </w:r>
      <w:proofErr w:type="gramEnd"/>
    </w:p>
    <w:p w14:paraId="73E5146A" w14:textId="0C343B7F" w:rsidR="0047783A" w:rsidRPr="00C75A94" w:rsidRDefault="0047783A" w:rsidP="00077350">
      <w:pPr>
        <w:ind w:left="709" w:hanging="709"/>
        <w:jc w:val="both"/>
        <w:rPr>
          <w:rFonts w:ascii="Times New Roman" w:hAnsi="Times New Roman"/>
          <w:sz w:val="22"/>
          <w:szCs w:val="22"/>
        </w:rPr>
      </w:pPr>
      <w:r w:rsidRPr="00C75A94">
        <w:rPr>
          <w:rFonts w:ascii="Times New Roman" w:hAnsi="Times New Roman"/>
          <w:b/>
          <w:sz w:val="22"/>
          <w:szCs w:val="22"/>
        </w:rPr>
        <w:t>13</w:t>
      </w:r>
      <w:r w:rsidRPr="00C75A94">
        <w:rPr>
          <w:rFonts w:ascii="Times New Roman" w:hAnsi="Times New Roman"/>
          <w:sz w:val="22"/>
          <w:szCs w:val="22"/>
        </w:rPr>
        <w:tab/>
      </w:r>
      <w:r w:rsidR="002D0D97" w:rsidRPr="00C75A94">
        <w:rPr>
          <w:rFonts w:ascii="Times New Roman" w:hAnsi="Times New Roman"/>
          <w:sz w:val="22"/>
          <w:szCs w:val="22"/>
        </w:rPr>
        <w:t>Potpuno priznajemo i prihvatamo da ukoliko gore navedene osobe učestvuju u postupku uprkos tome što se nalaze u nekoj od situacija navedenih u delu 2.6.10.1.1 Praktičnog vodiča, ili ako se dostavljene izjave ili informacije pokažu kao neistinite, mogu biti isključene iz ovog postupka</w:t>
      </w:r>
      <w:r w:rsidRPr="00C75A94">
        <w:rPr>
          <w:rFonts w:ascii="Times New Roman" w:hAnsi="Times New Roman"/>
          <w:sz w:val="22"/>
          <w:szCs w:val="22"/>
        </w:rPr>
        <w:t>.</w:t>
      </w:r>
    </w:p>
    <w:p w14:paraId="364D1DF2" w14:textId="7CF6B475" w:rsidR="0047783A" w:rsidRPr="00C75A94" w:rsidRDefault="0047783A" w:rsidP="0047783A">
      <w:pPr>
        <w:ind w:left="709" w:hanging="709"/>
        <w:jc w:val="both"/>
        <w:rPr>
          <w:rFonts w:ascii="Times New Roman" w:hAnsi="Times New Roman"/>
          <w:sz w:val="22"/>
          <w:szCs w:val="22"/>
        </w:rPr>
      </w:pPr>
      <w:r w:rsidRPr="00C75A94">
        <w:rPr>
          <w:rFonts w:ascii="Times New Roman" w:hAnsi="Times New Roman"/>
          <w:b/>
          <w:sz w:val="22"/>
          <w:szCs w:val="22"/>
        </w:rPr>
        <w:t>14</w:t>
      </w:r>
      <w:r w:rsidRPr="00C75A94">
        <w:rPr>
          <w:rFonts w:ascii="Times New Roman" w:hAnsi="Times New Roman"/>
          <w:b/>
          <w:sz w:val="22"/>
          <w:szCs w:val="22"/>
        </w:rPr>
        <w:tab/>
      </w:r>
      <w:r w:rsidR="002D0D97" w:rsidRPr="00C75A94">
        <w:rPr>
          <w:rFonts w:ascii="Times New Roman" w:hAnsi="Times New Roman"/>
          <w:sz w:val="22"/>
          <w:szCs w:val="22"/>
        </w:rPr>
        <w:t>Svesni smo da se u cilju zaštite finansijskih interesa EU naši lični podaci mogu preneti internim revizorskim službama, Sistemom za ranu detekciju i isključenje, Evropskom revizorskom sudu, Panelu za finansijske nepravilnosti ili Evropskoj kancelariji za borbu protiv prevara (OLAF)</w:t>
      </w:r>
      <w:r w:rsidRPr="00C75A94">
        <w:rPr>
          <w:rFonts w:ascii="Times New Roman" w:hAnsi="Times New Roman"/>
          <w:sz w:val="22"/>
          <w:szCs w:val="22"/>
        </w:rPr>
        <w:t>.</w:t>
      </w:r>
    </w:p>
    <w:p w14:paraId="47829512" w14:textId="77777777" w:rsidR="0047783A" w:rsidRPr="00C75A94" w:rsidRDefault="0047783A" w:rsidP="0047783A">
      <w:pPr>
        <w:ind w:left="567" w:hanging="567"/>
        <w:jc w:val="both"/>
        <w:rPr>
          <w:rFonts w:ascii="Times New Roman" w:hAnsi="Times New Roman"/>
          <w:sz w:val="22"/>
          <w:szCs w:val="22"/>
        </w:rPr>
      </w:pPr>
    </w:p>
    <w:p w14:paraId="779DAA4E" w14:textId="3F3455FE" w:rsidR="0047783A" w:rsidRPr="00C75A94" w:rsidRDefault="008431A6" w:rsidP="0047783A">
      <w:pPr>
        <w:keepNext/>
        <w:keepLines/>
        <w:pageBreakBefore/>
        <w:widowControl w:val="0"/>
        <w:ind w:left="709"/>
        <w:jc w:val="both"/>
        <w:rPr>
          <w:rFonts w:ascii="Times New Roman" w:hAnsi="Times New Roman"/>
          <w:sz w:val="22"/>
          <w:szCs w:val="22"/>
        </w:rPr>
      </w:pPr>
      <w:r w:rsidRPr="00C75A94">
        <w:rPr>
          <w:rFonts w:ascii="Times New Roman" w:hAnsi="Times New Roman"/>
          <w:sz w:val="22"/>
          <w:szCs w:val="22"/>
          <w:highlight w:val="yellow"/>
        </w:rPr>
        <w:lastRenderedPageBreak/>
        <w:t>[</w:t>
      </w:r>
      <w:r w:rsidR="008A48BF" w:rsidRPr="00C75A94">
        <w:rPr>
          <w:rFonts w:ascii="Times New Roman" w:hAnsi="Times New Roman"/>
          <w:sz w:val="22"/>
          <w:szCs w:val="22"/>
          <w:highlight w:val="yellow"/>
        </w:rPr>
        <w:t>Ukoliko ovu izjavu popunjava član konzorcijuma</w:t>
      </w:r>
      <w:r w:rsidR="0047783A" w:rsidRPr="00C75A94">
        <w:rPr>
          <w:rFonts w:ascii="Times New Roman" w:hAnsi="Times New Roman"/>
          <w:sz w:val="22"/>
          <w:szCs w:val="22"/>
          <w:highlight w:val="yellow"/>
        </w:rPr>
        <w:t>:</w:t>
      </w:r>
    </w:p>
    <w:p w14:paraId="769B5936" w14:textId="6A0F0B62" w:rsidR="0047783A" w:rsidRPr="00C75A94" w:rsidRDefault="008A48BF" w:rsidP="0047783A">
      <w:pPr>
        <w:keepNext/>
        <w:keepLines/>
        <w:widowControl w:val="0"/>
        <w:ind w:left="709"/>
        <w:jc w:val="both"/>
        <w:rPr>
          <w:rFonts w:ascii="Times New Roman" w:hAnsi="Times New Roman"/>
          <w:sz w:val="22"/>
          <w:szCs w:val="22"/>
        </w:rPr>
      </w:pPr>
      <w:r w:rsidRPr="00C75A94">
        <w:rPr>
          <w:rFonts w:ascii="Times New Roman" w:hAnsi="Times New Roman"/>
          <w:sz w:val="22"/>
          <w:szCs w:val="22"/>
          <w:highlight w:val="lightGray"/>
        </w:rPr>
        <w:t>Sledeća tabela sadrži naše finansijske podatke koji su uključeni u obrazac ponude konzorcijuma</w:t>
      </w:r>
      <w:r w:rsidR="0047783A" w:rsidRPr="00C75A94">
        <w:rPr>
          <w:rFonts w:ascii="Times New Roman" w:hAnsi="Times New Roman"/>
          <w:sz w:val="22"/>
          <w:szCs w:val="22"/>
          <w:highlight w:val="lightGray"/>
        </w:rPr>
        <w:t xml:space="preserve">.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8A48BF" w:rsidRPr="00C75A94" w14:paraId="351FC280" w14:textId="77777777" w:rsidTr="008A48BF">
        <w:tc>
          <w:tcPr>
            <w:tcW w:w="3261" w:type="dxa"/>
            <w:tcBorders>
              <w:bottom w:val="nil"/>
            </w:tcBorders>
            <w:shd w:val="pct5" w:color="auto" w:fill="FFFFFF"/>
          </w:tcPr>
          <w:p w14:paraId="0E6179BE" w14:textId="77777777" w:rsidR="008A48BF" w:rsidRPr="00C75A94" w:rsidRDefault="008A48BF" w:rsidP="008A48BF">
            <w:pPr>
              <w:keepNext/>
              <w:keepLines/>
              <w:widowControl w:val="0"/>
              <w:jc w:val="center"/>
              <w:rPr>
                <w:rFonts w:ascii="Times New Roman" w:hAnsi="Times New Roman"/>
                <w:b/>
              </w:rPr>
            </w:pPr>
            <w:r w:rsidRPr="00C75A94">
              <w:rPr>
                <w:rFonts w:ascii="Times New Roman" w:hAnsi="Times New Roman"/>
                <w:b/>
              </w:rPr>
              <w:t>Finansijski podaci</w:t>
            </w:r>
          </w:p>
          <w:p w14:paraId="41273E99" w14:textId="4C88350E" w:rsidR="008A48BF" w:rsidRPr="00C75A94" w:rsidRDefault="008A48BF" w:rsidP="008A48BF">
            <w:pPr>
              <w:keepNext/>
              <w:keepLines/>
              <w:widowControl w:val="0"/>
              <w:jc w:val="center"/>
              <w:rPr>
                <w:rFonts w:ascii="Times New Roman" w:hAnsi="Times New Roman"/>
                <w:b/>
                <w:sz w:val="22"/>
                <w:szCs w:val="22"/>
              </w:rPr>
            </w:pPr>
            <w:r w:rsidRPr="00C75A94">
              <w:rPr>
                <w:rFonts w:ascii="Times New Roman" w:hAnsi="Times New Roman"/>
                <w:highlight w:val="yellow"/>
              </w:rPr>
              <w:t>Podaci traženi u ovoj tabeli moraju biti u skladu sa kriterijumima selekcije postavljenim u izveštaju o pozivu</w:t>
            </w:r>
          </w:p>
        </w:tc>
        <w:tc>
          <w:tcPr>
            <w:tcW w:w="1417" w:type="dxa"/>
            <w:tcBorders>
              <w:bottom w:val="nil"/>
            </w:tcBorders>
            <w:shd w:val="pct5" w:color="auto" w:fill="FFFFFF"/>
          </w:tcPr>
          <w:p w14:paraId="0BF7AD86" w14:textId="239B9EFB" w:rsidR="008A48BF" w:rsidRPr="00C75A94" w:rsidRDefault="008A48BF" w:rsidP="008A48BF">
            <w:pPr>
              <w:keepNext/>
              <w:keepLines/>
              <w:widowControl w:val="0"/>
              <w:jc w:val="center"/>
              <w:rPr>
                <w:rFonts w:ascii="Times New Roman" w:hAnsi="Times New Roman"/>
                <w:b/>
                <w:sz w:val="22"/>
                <w:szCs w:val="22"/>
              </w:rPr>
            </w:pPr>
            <w:r w:rsidRPr="00C75A94">
              <w:rPr>
                <w:rFonts w:ascii="Times New Roman" w:hAnsi="Times New Roman"/>
                <w:b/>
                <w:sz w:val="22"/>
                <w:szCs w:val="22"/>
              </w:rPr>
              <w:t>2 godine pre prošle godine</w:t>
            </w:r>
          </w:p>
          <w:p w14:paraId="7289BA61" w14:textId="77777777" w:rsidR="008A48BF" w:rsidRPr="00C75A94" w:rsidRDefault="008A48BF" w:rsidP="008A48BF">
            <w:pPr>
              <w:keepNext/>
              <w:keepLines/>
              <w:widowControl w:val="0"/>
              <w:jc w:val="center"/>
              <w:rPr>
                <w:rFonts w:ascii="Times New Roman" w:hAnsi="Times New Roman"/>
                <w:highlight w:val="yellow"/>
              </w:rPr>
            </w:pPr>
            <w:r w:rsidRPr="00C75A94">
              <w:rPr>
                <w:rFonts w:ascii="Times New Roman" w:hAnsi="Times New Roman"/>
                <w:highlight w:val="yellow"/>
              </w:rPr>
              <w:t xml:space="preserve">&lt;unesite godinu&gt; </w:t>
            </w:r>
          </w:p>
          <w:p w14:paraId="2A1727F5" w14:textId="722AE46A" w:rsidR="008A48BF" w:rsidRPr="00C75A94" w:rsidRDefault="008A48BF" w:rsidP="008A48BF">
            <w:pPr>
              <w:keepNext/>
              <w:keepLines/>
              <w:widowControl w:val="0"/>
              <w:jc w:val="center"/>
              <w:rPr>
                <w:rFonts w:ascii="Times New Roman" w:hAnsi="Times New Roman"/>
                <w:sz w:val="22"/>
                <w:szCs w:val="22"/>
              </w:rPr>
            </w:pPr>
            <w:r w:rsidRPr="00C75A94">
              <w:rPr>
                <w:rFonts w:ascii="Times New Roman" w:hAnsi="Times New Roman"/>
                <w:highlight w:val="yellow"/>
              </w:rPr>
              <w:t>&lt;valuta&gt;</w:t>
            </w:r>
          </w:p>
        </w:tc>
        <w:tc>
          <w:tcPr>
            <w:tcW w:w="1701" w:type="dxa"/>
            <w:tcBorders>
              <w:bottom w:val="nil"/>
            </w:tcBorders>
            <w:shd w:val="pct5" w:color="auto" w:fill="FFFFFF"/>
          </w:tcPr>
          <w:p w14:paraId="7BC1A75C" w14:textId="77777777" w:rsidR="008A48BF" w:rsidRPr="00C75A94" w:rsidRDefault="008A48BF" w:rsidP="008A48BF">
            <w:pPr>
              <w:keepNext/>
              <w:keepLines/>
              <w:widowControl w:val="0"/>
              <w:jc w:val="center"/>
              <w:rPr>
                <w:rFonts w:ascii="Times New Roman" w:hAnsi="Times New Roman"/>
                <w:b/>
                <w:sz w:val="22"/>
                <w:szCs w:val="22"/>
              </w:rPr>
            </w:pPr>
            <w:r w:rsidRPr="00C75A94">
              <w:rPr>
                <w:rFonts w:ascii="Times New Roman" w:hAnsi="Times New Roman"/>
                <w:b/>
                <w:sz w:val="22"/>
                <w:szCs w:val="22"/>
              </w:rPr>
              <w:t>Godina pre prošle godine</w:t>
            </w:r>
          </w:p>
          <w:p w14:paraId="440D75B5" w14:textId="77777777" w:rsidR="008A48BF" w:rsidRPr="00C75A94" w:rsidRDefault="008A48BF" w:rsidP="008A48BF">
            <w:pPr>
              <w:keepNext/>
              <w:keepLines/>
              <w:widowControl w:val="0"/>
              <w:jc w:val="center"/>
              <w:rPr>
                <w:rFonts w:ascii="Times New Roman" w:hAnsi="Times New Roman"/>
                <w:highlight w:val="yellow"/>
              </w:rPr>
            </w:pPr>
            <w:r w:rsidRPr="00C75A94">
              <w:rPr>
                <w:rFonts w:ascii="Times New Roman" w:hAnsi="Times New Roman"/>
                <w:sz w:val="22"/>
                <w:szCs w:val="22"/>
              </w:rPr>
              <w:br/>
            </w:r>
            <w:r w:rsidRPr="00C75A94">
              <w:rPr>
                <w:rFonts w:ascii="Times New Roman" w:hAnsi="Times New Roman"/>
                <w:highlight w:val="yellow"/>
              </w:rPr>
              <w:t xml:space="preserve">&lt;unesite godinu&gt; </w:t>
            </w:r>
          </w:p>
          <w:p w14:paraId="51E942A0" w14:textId="6D572AAF" w:rsidR="008A48BF" w:rsidRPr="00C75A94" w:rsidRDefault="008A48BF" w:rsidP="008A48BF">
            <w:pPr>
              <w:keepNext/>
              <w:keepLines/>
              <w:widowControl w:val="0"/>
              <w:jc w:val="center"/>
              <w:rPr>
                <w:rFonts w:ascii="Times New Roman" w:hAnsi="Times New Roman"/>
                <w:sz w:val="22"/>
                <w:szCs w:val="22"/>
              </w:rPr>
            </w:pPr>
            <w:r w:rsidRPr="00C75A94">
              <w:rPr>
                <w:rFonts w:ascii="Times New Roman" w:hAnsi="Times New Roman"/>
                <w:highlight w:val="yellow"/>
              </w:rPr>
              <w:t>&lt;valuta&gt;</w:t>
            </w:r>
          </w:p>
        </w:tc>
        <w:tc>
          <w:tcPr>
            <w:tcW w:w="1418" w:type="dxa"/>
            <w:tcBorders>
              <w:bottom w:val="nil"/>
            </w:tcBorders>
            <w:shd w:val="pct5" w:color="auto" w:fill="FFFFFF"/>
          </w:tcPr>
          <w:p w14:paraId="327B71A3" w14:textId="6466A02C" w:rsidR="008A48BF" w:rsidRPr="00C75A94" w:rsidRDefault="008A48BF" w:rsidP="008A48BF">
            <w:pPr>
              <w:keepNext/>
              <w:keepLines/>
              <w:widowControl w:val="0"/>
              <w:spacing w:before="0" w:after="0"/>
              <w:jc w:val="center"/>
              <w:rPr>
                <w:rFonts w:ascii="Times New Roman" w:hAnsi="Times New Roman"/>
                <w:sz w:val="22"/>
                <w:szCs w:val="22"/>
              </w:rPr>
            </w:pPr>
            <w:r w:rsidRPr="00C75A94">
              <w:rPr>
                <w:rFonts w:ascii="Times New Roman" w:hAnsi="Times New Roman"/>
                <w:b/>
                <w:sz w:val="22"/>
                <w:szCs w:val="22"/>
              </w:rPr>
              <w:t>Prošla godina</w:t>
            </w:r>
          </w:p>
          <w:p w14:paraId="3E592EDA" w14:textId="77777777" w:rsidR="008A48BF" w:rsidRPr="00C75A94" w:rsidRDefault="008A48BF" w:rsidP="008A48BF">
            <w:pPr>
              <w:keepNext/>
              <w:keepLines/>
              <w:widowControl w:val="0"/>
              <w:spacing w:before="0" w:after="0"/>
              <w:jc w:val="center"/>
              <w:rPr>
                <w:rFonts w:ascii="Times New Roman" w:hAnsi="Times New Roman"/>
                <w:highlight w:val="yellow"/>
              </w:rPr>
            </w:pPr>
            <w:r w:rsidRPr="00C75A94">
              <w:rPr>
                <w:rFonts w:ascii="Times New Roman" w:hAnsi="Times New Roman"/>
                <w:sz w:val="22"/>
                <w:szCs w:val="22"/>
              </w:rPr>
              <w:br/>
            </w:r>
            <w:r w:rsidRPr="00C75A94">
              <w:rPr>
                <w:rFonts w:ascii="Times New Roman" w:hAnsi="Times New Roman"/>
                <w:highlight w:val="yellow"/>
              </w:rPr>
              <w:t>&lt;unesite godinu&gt;</w:t>
            </w:r>
          </w:p>
          <w:p w14:paraId="4E982F36" w14:textId="77777777" w:rsidR="008A48BF" w:rsidRPr="00C75A94" w:rsidRDefault="008A48BF" w:rsidP="008A48BF">
            <w:pPr>
              <w:keepNext/>
              <w:keepLines/>
              <w:widowControl w:val="0"/>
              <w:spacing w:before="0" w:after="0"/>
              <w:jc w:val="center"/>
              <w:rPr>
                <w:rFonts w:ascii="Times New Roman" w:hAnsi="Times New Roman"/>
                <w:highlight w:val="yellow"/>
              </w:rPr>
            </w:pPr>
          </w:p>
          <w:p w14:paraId="03093805" w14:textId="370ED1ED" w:rsidR="008A48BF" w:rsidRPr="00C75A94" w:rsidRDefault="008A48BF" w:rsidP="008A48BF">
            <w:pPr>
              <w:keepNext/>
              <w:keepLines/>
              <w:widowControl w:val="0"/>
              <w:spacing w:before="0" w:after="0"/>
              <w:jc w:val="center"/>
              <w:rPr>
                <w:rFonts w:ascii="Times New Roman" w:hAnsi="Times New Roman"/>
                <w:sz w:val="22"/>
                <w:szCs w:val="22"/>
              </w:rPr>
            </w:pPr>
            <w:r w:rsidRPr="00C75A94">
              <w:rPr>
                <w:rFonts w:ascii="Times New Roman" w:hAnsi="Times New Roman"/>
                <w:highlight w:val="yellow"/>
              </w:rPr>
              <w:t xml:space="preserve"> &lt;valuta&gt;</w:t>
            </w:r>
          </w:p>
        </w:tc>
        <w:tc>
          <w:tcPr>
            <w:tcW w:w="1134" w:type="dxa"/>
            <w:tcBorders>
              <w:bottom w:val="nil"/>
            </w:tcBorders>
            <w:shd w:val="pct5" w:color="auto" w:fill="FFFFFF"/>
          </w:tcPr>
          <w:p w14:paraId="13B6CE38" w14:textId="1407233A" w:rsidR="008A48BF" w:rsidRPr="00C75A94" w:rsidRDefault="008A48BF" w:rsidP="008A48BF">
            <w:pPr>
              <w:keepNext/>
              <w:keepLines/>
              <w:widowControl w:val="0"/>
              <w:jc w:val="center"/>
              <w:rPr>
                <w:rFonts w:ascii="Times New Roman" w:hAnsi="Times New Roman"/>
                <w:b/>
                <w:sz w:val="22"/>
                <w:szCs w:val="22"/>
              </w:rPr>
            </w:pPr>
            <w:r w:rsidRPr="00C75A94">
              <w:rPr>
                <w:rFonts w:ascii="Times New Roman" w:hAnsi="Times New Roman"/>
                <w:b/>
                <w:sz w:val="22"/>
                <w:szCs w:val="22"/>
              </w:rPr>
              <w:t>Prosek</w:t>
            </w:r>
            <w:r w:rsidRPr="00C75A94">
              <w:rPr>
                <w:rFonts w:ascii="Times New Roman" w:hAnsi="Times New Roman"/>
                <w:b/>
                <w:sz w:val="22"/>
                <w:szCs w:val="22"/>
              </w:rPr>
              <w:br/>
            </w:r>
          </w:p>
          <w:p w14:paraId="6711E8E0" w14:textId="77777777" w:rsidR="008A48BF" w:rsidRPr="00C75A94" w:rsidRDefault="008A48BF" w:rsidP="008A48BF">
            <w:pPr>
              <w:keepNext/>
              <w:keepLines/>
              <w:widowControl w:val="0"/>
              <w:jc w:val="center"/>
              <w:rPr>
                <w:rFonts w:ascii="Times New Roman" w:hAnsi="Times New Roman"/>
                <w:b/>
                <w:sz w:val="22"/>
                <w:szCs w:val="22"/>
              </w:rPr>
            </w:pPr>
            <w:r w:rsidRPr="00C75A94">
              <w:rPr>
                <w:rFonts w:ascii="Times New Roman" w:hAnsi="Times New Roman"/>
                <w:b/>
                <w:sz w:val="22"/>
                <w:szCs w:val="22"/>
              </w:rPr>
              <w:t>EUR</w:t>
            </w:r>
          </w:p>
        </w:tc>
      </w:tr>
      <w:tr w:rsidR="008A48BF" w:rsidRPr="00C75A94" w14:paraId="21A45821" w14:textId="77777777" w:rsidTr="008A48BF">
        <w:trPr>
          <w:cantSplit/>
        </w:trPr>
        <w:tc>
          <w:tcPr>
            <w:tcW w:w="3261" w:type="dxa"/>
            <w:tcBorders>
              <w:top w:val="single" w:sz="6" w:space="0" w:color="auto"/>
              <w:bottom w:val="double" w:sz="2" w:space="0" w:color="auto"/>
            </w:tcBorders>
          </w:tcPr>
          <w:p w14:paraId="298F5628" w14:textId="20683B6C" w:rsidR="008A48BF" w:rsidRPr="00C75A94" w:rsidRDefault="008A48BF" w:rsidP="008A48BF">
            <w:pPr>
              <w:keepNext/>
              <w:keepLines/>
              <w:widowControl w:val="0"/>
              <w:rPr>
                <w:rFonts w:ascii="Times New Roman" w:hAnsi="Times New Roman"/>
                <w:sz w:val="22"/>
                <w:szCs w:val="22"/>
              </w:rPr>
            </w:pPr>
            <w:r w:rsidRPr="00C75A94">
              <w:rPr>
                <w:rFonts w:ascii="Times New Roman" w:hAnsi="Times New Roman"/>
              </w:rPr>
              <w:t>Godišnji promet, isključujući ovaj ugovor</w:t>
            </w:r>
          </w:p>
        </w:tc>
        <w:tc>
          <w:tcPr>
            <w:tcW w:w="1417" w:type="dxa"/>
            <w:tcBorders>
              <w:top w:val="single" w:sz="6" w:space="0" w:color="auto"/>
              <w:bottom w:val="double" w:sz="2" w:space="0" w:color="auto"/>
            </w:tcBorders>
          </w:tcPr>
          <w:p w14:paraId="1C2D3FC1" w14:textId="77777777" w:rsidR="008A48BF" w:rsidRPr="00C75A94" w:rsidRDefault="008A48BF" w:rsidP="008A48BF">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8A48BF" w:rsidRPr="00C75A94" w:rsidRDefault="008A48BF" w:rsidP="008A48BF">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8A48BF" w:rsidRPr="00C75A94" w:rsidRDefault="008A48BF" w:rsidP="008A48BF">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8A48BF" w:rsidRPr="00C75A94" w:rsidRDefault="008A48BF" w:rsidP="008A48BF">
            <w:pPr>
              <w:keepNext/>
              <w:keepLines/>
              <w:widowControl w:val="0"/>
              <w:rPr>
                <w:rFonts w:ascii="Times New Roman" w:hAnsi="Times New Roman"/>
                <w:sz w:val="22"/>
                <w:szCs w:val="22"/>
              </w:rPr>
            </w:pPr>
          </w:p>
        </w:tc>
      </w:tr>
      <w:tr w:rsidR="008A48BF" w:rsidRPr="00C75A94" w14:paraId="0BED8803" w14:textId="77777777" w:rsidTr="008A48BF">
        <w:trPr>
          <w:cantSplit/>
        </w:trPr>
        <w:tc>
          <w:tcPr>
            <w:tcW w:w="3261" w:type="dxa"/>
            <w:tcBorders>
              <w:top w:val="nil"/>
            </w:tcBorders>
          </w:tcPr>
          <w:p w14:paraId="5A513497" w14:textId="59BC4FD6" w:rsidR="008A48BF" w:rsidRPr="00C75A94" w:rsidRDefault="008A48BF" w:rsidP="008A48BF">
            <w:pPr>
              <w:keepNext/>
              <w:keepLines/>
              <w:widowControl w:val="0"/>
              <w:rPr>
                <w:rFonts w:ascii="Times New Roman" w:hAnsi="Times New Roman"/>
                <w:sz w:val="22"/>
                <w:szCs w:val="22"/>
              </w:rPr>
            </w:pPr>
            <w:r w:rsidRPr="00C75A94">
              <w:rPr>
                <w:rFonts w:ascii="Times New Roman" w:hAnsi="Times New Roman"/>
              </w:rPr>
              <w:t>Tekuća imovina</w:t>
            </w:r>
          </w:p>
        </w:tc>
        <w:tc>
          <w:tcPr>
            <w:tcW w:w="1417" w:type="dxa"/>
            <w:tcBorders>
              <w:top w:val="nil"/>
            </w:tcBorders>
          </w:tcPr>
          <w:p w14:paraId="775700C5" w14:textId="77777777" w:rsidR="008A48BF" w:rsidRPr="00C75A94" w:rsidRDefault="008A48BF" w:rsidP="008A48BF">
            <w:pPr>
              <w:keepNext/>
              <w:keepLines/>
              <w:widowControl w:val="0"/>
              <w:rPr>
                <w:rFonts w:ascii="Times New Roman" w:hAnsi="Times New Roman"/>
                <w:sz w:val="22"/>
                <w:szCs w:val="22"/>
              </w:rPr>
            </w:pPr>
          </w:p>
        </w:tc>
        <w:tc>
          <w:tcPr>
            <w:tcW w:w="1701" w:type="dxa"/>
            <w:tcBorders>
              <w:top w:val="nil"/>
            </w:tcBorders>
          </w:tcPr>
          <w:p w14:paraId="5FC56F83" w14:textId="77777777" w:rsidR="008A48BF" w:rsidRPr="00C75A94" w:rsidRDefault="008A48BF" w:rsidP="008A48BF">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8A48BF" w:rsidRPr="00C75A94" w:rsidRDefault="008A48BF" w:rsidP="008A48BF">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8A48BF" w:rsidRPr="00C75A94" w:rsidRDefault="008A48BF" w:rsidP="008A48BF">
            <w:pPr>
              <w:keepNext/>
              <w:keepLines/>
              <w:widowControl w:val="0"/>
              <w:rPr>
                <w:rFonts w:ascii="Times New Roman" w:hAnsi="Times New Roman"/>
                <w:sz w:val="22"/>
                <w:szCs w:val="22"/>
              </w:rPr>
            </w:pPr>
          </w:p>
        </w:tc>
      </w:tr>
      <w:tr w:rsidR="008A48BF" w:rsidRPr="00C75A94" w14:paraId="3FEE3044" w14:textId="77777777" w:rsidTr="008A48BF">
        <w:trPr>
          <w:cantSplit/>
        </w:trPr>
        <w:tc>
          <w:tcPr>
            <w:tcW w:w="3261" w:type="dxa"/>
          </w:tcPr>
          <w:p w14:paraId="64246625" w14:textId="284FA806" w:rsidR="008A48BF" w:rsidRPr="00C75A94" w:rsidRDefault="008A48BF" w:rsidP="008A48BF">
            <w:pPr>
              <w:keepNext/>
              <w:keepLines/>
              <w:widowControl w:val="0"/>
              <w:rPr>
                <w:rFonts w:ascii="Times New Roman" w:hAnsi="Times New Roman"/>
                <w:sz w:val="22"/>
                <w:szCs w:val="22"/>
              </w:rPr>
            </w:pPr>
            <w:r w:rsidRPr="00C75A94">
              <w:rPr>
                <w:rFonts w:ascii="Times New Roman" w:hAnsi="Times New Roman"/>
              </w:rPr>
              <w:t>Tekuće obaveze</w:t>
            </w:r>
          </w:p>
        </w:tc>
        <w:tc>
          <w:tcPr>
            <w:tcW w:w="1417" w:type="dxa"/>
          </w:tcPr>
          <w:p w14:paraId="14F987E9" w14:textId="77777777" w:rsidR="008A48BF" w:rsidRPr="00C75A94" w:rsidRDefault="008A48BF" w:rsidP="008A48BF">
            <w:pPr>
              <w:keepNext/>
              <w:keepLines/>
              <w:widowControl w:val="0"/>
              <w:rPr>
                <w:rFonts w:ascii="Times New Roman" w:hAnsi="Times New Roman"/>
                <w:sz w:val="22"/>
                <w:szCs w:val="22"/>
              </w:rPr>
            </w:pPr>
          </w:p>
        </w:tc>
        <w:tc>
          <w:tcPr>
            <w:tcW w:w="1701" w:type="dxa"/>
          </w:tcPr>
          <w:p w14:paraId="43DFC06C" w14:textId="77777777" w:rsidR="008A48BF" w:rsidRPr="00C75A94" w:rsidRDefault="008A48BF" w:rsidP="008A48BF">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8A48BF" w:rsidRPr="00C75A94" w:rsidRDefault="008A48BF" w:rsidP="008A48BF">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8A48BF" w:rsidRPr="00C75A94" w:rsidRDefault="008A48BF" w:rsidP="008A48BF">
            <w:pPr>
              <w:keepNext/>
              <w:keepLines/>
              <w:widowControl w:val="0"/>
              <w:rPr>
                <w:rFonts w:ascii="Times New Roman" w:hAnsi="Times New Roman"/>
                <w:sz w:val="22"/>
                <w:szCs w:val="22"/>
              </w:rPr>
            </w:pPr>
          </w:p>
        </w:tc>
      </w:tr>
    </w:tbl>
    <w:p w14:paraId="2FBE7DC4" w14:textId="78FEF004" w:rsidR="002D3756" w:rsidRPr="00C75A94" w:rsidRDefault="008A48BF" w:rsidP="002D3756">
      <w:pPr>
        <w:keepNext/>
        <w:widowControl w:val="0"/>
        <w:spacing w:before="240"/>
        <w:jc w:val="both"/>
        <w:rPr>
          <w:rFonts w:ascii="Times New Roman" w:hAnsi="Times New Roman"/>
          <w:sz w:val="22"/>
          <w:szCs w:val="22"/>
        </w:rPr>
      </w:pPr>
      <w:r w:rsidRPr="00C75A94">
        <w:rPr>
          <w:rFonts w:ascii="Times New Roman" w:hAnsi="Times New Roman"/>
          <w:sz w:val="22"/>
          <w:szCs w:val="22"/>
          <w:highlight w:val="lightGray"/>
        </w:rPr>
        <w:t>Sledeća tabela sadrži statistiku o osoblju kako je navedeno u formularu za ponudu konzorcijuma</w:t>
      </w:r>
      <w:r w:rsidR="002D3756" w:rsidRPr="00C75A94">
        <w:rPr>
          <w:rFonts w:ascii="Times New Roman" w:hAnsi="Times New Roman"/>
          <w:sz w:val="22"/>
          <w:szCs w:val="22"/>
          <w:highlight w:val="lightGray"/>
        </w:rPr>
        <w:t>:</w:t>
      </w:r>
    </w:p>
    <w:tbl>
      <w:tblPr>
        <w:tblW w:w="9094"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40"/>
        <w:gridCol w:w="850"/>
        <w:gridCol w:w="1134"/>
        <w:gridCol w:w="851"/>
        <w:gridCol w:w="1134"/>
        <w:gridCol w:w="992"/>
        <w:gridCol w:w="1134"/>
        <w:gridCol w:w="709"/>
        <w:gridCol w:w="850"/>
      </w:tblGrid>
      <w:tr w:rsidR="008D4498" w:rsidRPr="00C75A94" w14:paraId="44002AE6" w14:textId="77777777" w:rsidTr="008D4498">
        <w:trPr>
          <w:cantSplit/>
          <w:trHeight w:val="297"/>
        </w:trPr>
        <w:tc>
          <w:tcPr>
            <w:tcW w:w="1440" w:type="dxa"/>
            <w:shd w:val="pct5" w:color="auto" w:fill="FFFFFF"/>
          </w:tcPr>
          <w:p w14:paraId="23EDAB75" w14:textId="12491E1C"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Godišnji broj zaposlenih</w:t>
            </w:r>
          </w:p>
        </w:tc>
        <w:tc>
          <w:tcPr>
            <w:tcW w:w="1984" w:type="dxa"/>
            <w:gridSpan w:val="2"/>
            <w:shd w:val="pct5" w:color="auto" w:fill="FFFFFF"/>
          </w:tcPr>
          <w:p w14:paraId="6FD77FFE"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Godina pre prošle</w:t>
            </w:r>
          </w:p>
        </w:tc>
        <w:tc>
          <w:tcPr>
            <w:tcW w:w="1985" w:type="dxa"/>
            <w:gridSpan w:val="2"/>
            <w:shd w:val="pct5" w:color="auto" w:fill="FFFFFF"/>
          </w:tcPr>
          <w:p w14:paraId="395620F8"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Prošla godina</w:t>
            </w:r>
          </w:p>
        </w:tc>
        <w:tc>
          <w:tcPr>
            <w:tcW w:w="2126" w:type="dxa"/>
            <w:gridSpan w:val="2"/>
            <w:shd w:val="pct5" w:color="auto" w:fill="FFFFFF"/>
          </w:tcPr>
          <w:p w14:paraId="383BA0F0"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Tekuća godina</w:t>
            </w:r>
          </w:p>
        </w:tc>
        <w:tc>
          <w:tcPr>
            <w:tcW w:w="1559" w:type="dxa"/>
            <w:gridSpan w:val="2"/>
            <w:shd w:val="pct5" w:color="auto" w:fill="FFFFFF"/>
          </w:tcPr>
          <w:p w14:paraId="6299DEAB"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sz w:val="22"/>
                <w:szCs w:val="22"/>
              </w:rPr>
              <w:t>Prosečan period</w:t>
            </w:r>
          </w:p>
        </w:tc>
      </w:tr>
      <w:tr w:rsidR="008A48BF" w:rsidRPr="00C75A94" w14:paraId="02E3D9E3" w14:textId="77777777" w:rsidTr="008D4498">
        <w:trPr>
          <w:cantSplit/>
          <w:trHeight w:val="297"/>
        </w:trPr>
        <w:tc>
          <w:tcPr>
            <w:tcW w:w="1440" w:type="dxa"/>
            <w:shd w:val="pct5" w:color="auto" w:fill="FFFFFF"/>
          </w:tcPr>
          <w:p w14:paraId="557A9F28" w14:textId="77777777" w:rsidR="008A48BF" w:rsidRPr="00C75A94" w:rsidRDefault="008A48BF" w:rsidP="00C75A94">
            <w:pPr>
              <w:keepNext/>
              <w:keepLines/>
              <w:widowControl w:val="0"/>
              <w:jc w:val="center"/>
              <w:rPr>
                <w:rFonts w:ascii="Times New Roman" w:hAnsi="Times New Roman"/>
                <w:b/>
              </w:rPr>
            </w:pPr>
          </w:p>
        </w:tc>
        <w:tc>
          <w:tcPr>
            <w:tcW w:w="850" w:type="dxa"/>
            <w:shd w:val="pct5" w:color="auto" w:fill="FFFFFF"/>
          </w:tcPr>
          <w:p w14:paraId="5C38A70F"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Ukupno</w:t>
            </w:r>
          </w:p>
        </w:tc>
        <w:tc>
          <w:tcPr>
            <w:tcW w:w="1134" w:type="dxa"/>
            <w:shd w:val="pct5" w:color="auto" w:fill="FFFFFF"/>
          </w:tcPr>
          <w:p w14:paraId="046DC903" w14:textId="4B4CBC5B" w:rsidR="008A48BF" w:rsidRPr="00C75A94" w:rsidRDefault="008A48BF" w:rsidP="008D4498">
            <w:pPr>
              <w:keepNext/>
              <w:keepLines/>
              <w:widowControl w:val="0"/>
              <w:jc w:val="center"/>
              <w:rPr>
                <w:rFonts w:ascii="Times New Roman" w:hAnsi="Times New Roman"/>
                <w:b/>
              </w:rPr>
            </w:pPr>
            <w:r w:rsidRPr="00C75A94">
              <w:rPr>
                <w:rFonts w:ascii="Times New Roman" w:hAnsi="Times New Roman"/>
                <w:b/>
              </w:rPr>
              <w:t>Relevantna polja</w:t>
            </w:r>
          </w:p>
        </w:tc>
        <w:tc>
          <w:tcPr>
            <w:tcW w:w="851" w:type="dxa"/>
            <w:shd w:val="pct5" w:color="auto" w:fill="FFFFFF"/>
          </w:tcPr>
          <w:p w14:paraId="02C53469"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Ukupno</w:t>
            </w:r>
          </w:p>
        </w:tc>
        <w:tc>
          <w:tcPr>
            <w:tcW w:w="1134" w:type="dxa"/>
            <w:shd w:val="pct5" w:color="auto" w:fill="FFFFFF"/>
          </w:tcPr>
          <w:p w14:paraId="62785C16" w14:textId="24250698"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Relevantna polja</w:t>
            </w:r>
          </w:p>
        </w:tc>
        <w:tc>
          <w:tcPr>
            <w:tcW w:w="992" w:type="dxa"/>
            <w:shd w:val="pct5" w:color="auto" w:fill="FFFFFF"/>
          </w:tcPr>
          <w:p w14:paraId="3E719DD3"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Ukupno</w:t>
            </w:r>
          </w:p>
        </w:tc>
        <w:tc>
          <w:tcPr>
            <w:tcW w:w="1134" w:type="dxa"/>
            <w:shd w:val="pct5" w:color="auto" w:fill="FFFFFF"/>
          </w:tcPr>
          <w:p w14:paraId="27C06C5D"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Relevantna polja</w:t>
            </w:r>
          </w:p>
        </w:tc>
        <w:tc>
          <w:tcPr>
            <w:tcW w:w="709" w:type="dxa"/>
            <w:shd w:val="pct5" w:color="auto" w:fill="FFFFFF"/>
          </w:tcPr>
          <w:p w14:paraId="1C09F4EB"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sz w:val="22"/>
                <w:szCs w:val="22"/>
              </w:rPr>
              <w:t>Ukupno</w:t>
            </w:r>
          </w:p>
        </w:tc>
        <w:tc>
          <w:tcPr>
            <w:tcW w:w="850" w:type="dxa"/>
            <w:shd w:val="pct5" w:color="auto" w:fill="FFFFFF"/>
          </w:tcPr>
          <w:p w14:paraId="450599A3" w14:textId="77777777" w:rsidR="008A48BF" w:rsidRPr="00C75A94" w:rsidRDefault="008A48BF" w:rsidP="00C75A94">
            <w:pPr>
              <w:keepNext/>
              <w:keepLines/>
              <w:widowControl w:val="0"/>
              <w:jc w:val="center"/>
              <w:rPr>
                <w:rFonts w:ascii="Times New Roman" w:hAnsi="Times New Roman"/>
                <w:b/>
              </w:rPr>
            </w:pPr>
            <w:r w:rsidRPr="00C75A94">
              <w:rPr>
                <w:rFonts w:ascii="Times New Roman" w:hAnsi="Times New Roman"/>
                <w:b/>
              </w:rPr>
              <w:t>Relevantna polja</w:t>
            </w:r>
          </w:p>
        </w:tc>
      </w:tr>
      <w:tr w:rsidR="008D4498" w:rsidRPr="00C75A94" w14:paraId="04341D4D" w14:textId="77777777" w:rsidTr="008D4498">
        <w:trPr>
          <w:cantSplit/>
          <w:trHeight w:val="456"/>
        </w:trPr>
        <w:tc>
          <w:tcPr>
            <w:tcW w:w="1440" w:type="dxa"/>
            <w:tcBorders>
              <w:bottom w:val="nil"/>
            </w:tcBorders>
          </w:tcPr>
          <w:p w14:paraId="7A2A7A81" w14:textId="4D20007F" w:rsidR="008A48BF" w:rsidRPr="00C75A94" w:rsidRDefault="008A48BF" w:rsidP="008D4498">
            <w:pPr>
              <w:keepLines/>
              <w:widowControl w:val="0"/>
              <w:rPr>
                <w:rFonts w:ascii="Times New Roman" w:hAnsi="Times New Roman"/>
              </w:rPr>
            </w:pPr>
            <w:r w:rsidRPr="00C75A94">
              <w:rPr>
                <w:rFonts w:ascii="Times New Roman" w:hAnsi="Times New Roman"/>
              </w:rPr>
              <w:t>Stalno zaposleni</w:t>
            </w:r>
          </w:p>
        </w:tc>
        <w:tc>
          <w:tcPr>
            <w:tcW w:w="850" w:type="dxa"/>
            <w:tcBorders>
              <w:bottom w:val="nil"/>
            </w:tcBorders>
          </w:tcPr>
          <w:p w14:paraId="4AAAAB0A" w14:textId="77777777" w:rsidR="008A48BF" w:rsidRPr="00C75A94" w:rsidRDefault="008A48BF" w:rsidP="00C75A94">
            <w:pPr>
              <w:keepLines/>
              <w:widowControl w:val="0"/>
              <w:jc w:val="center"/>
              <w:rPr>
                <w:rFonts w:ascii="Times New Roman" w:hAnsi="Times New Roman"/>
              </w:rPr>
            </w:pPr>
          </w:p>
        </w:tc>
        <w:tc>
          <w:tcPr>
            <w:tcW w:w="1134" w:type="dxa"/>
            <w:tcBorders>
              <w:bottom w:val="nil"/>
            </w:tcBorders>
          </w:tcPr>
          <w:p w14:paraId="10707913" w14:textId="77777777" w:rsidR="008A48BF" w:rsidRPr="00C75A94" w:rsidRDefault="008A48BF" w:rsidP="00C75A94">
            <w:pPr>
              <w:keepLines/>
              <w:widowControl w:val="0"/>
              <w:jc w:val="center"/>
              <w:rPr>
                <w:rFonts w:ascii="Times New Roman" w:hAnsi="Times New Roman"/>
              </w:rPr>
            </w:pPr>
          </w:p>
        </w:tc>
        <w:tc>
          <w:tcPr>
            <w:tcW w:w="851" w:type="dxa"/>
            <w:tcBorders>
              <w:bottom w:val="nil"/>
            </w:tcBorders>
          </w:tcPr>
          <w:p w14:paraId="45E18A98" w14:textId="77777777" w:rsidR="008A48BF" w:rsidRPr="00C75A94" w:rsidRDefault="008A48BF" w:rsidP="00C75A94">
            <w:pPr>
              <w:keepLines/>
              <w:widowControl w:val="0"/>
              <w:jc w:val="center"/>
              <w:rPr>
                <w:rFonts w:ascii="Times New Roman" w:hAnsi="Times New Roman"/>
              </w:rPr>
            </w:pPr>
          </w:p>
        </w:tc>
        <w:tc>
          <w:tcPr>
            <w:tcW w:w="1134" w:type="dxa"/>
            <w:tcBorders>
              <w:bottom w:val="nil"/>
            </w:tcBorders>
          </w:tcPr>
          <w:p w14:paraId="788EC800" w14:textId="77777777" w:rsidR="008A48BF" w:rsidRPr="00C75A94" w:rsidRDefault="008A48BF" w:rsidP="00C75A94">
            <w:pPr>
              <w:keepLines/>
              <w:widowControl w:val="0"/>
              <w:jc w:val="center"/>
              <w:rPr>
                <w:rFonts w:ascii="Times New Roman" w:hAnsi="Times New Roman"/>
              </w:rPr>
            </w:pPr>
          </w:p>
        </w:tc>
        <w:tc>
          <w:tcPr>
            <w:tcW w:w="992" w:type="dxa"/>
            <w:tcBorders>
              <w:bottom w:val="nil"/>
            </w:tcBorders>
          </w:tcPr>
          <w:p w14:paraId="189B9F97" w14:textId="77777777" w:rsidR="008A48BF" w:rsidRPr="00C75A94" w:rsidRDefault="008A48BF" w:rsidP="00C75A94">
            <w:pPr>
              <w:keepLines/>
              <w:widowControl w:val="0"/>
              <w:jc w:val="center"/>
              <w:rPr>
                <w:rFonts w:ascii="Times New Roman" w:hAnsi="Times New Roman"/>
              </w:rPr>
            </w:pPr>
          </w:p>
        </w:tc>
        <w:tc>
          <w:tcPr>
            <w:tcW w:w="1134" w:type="dxa"/>
            <w:tcBorders>
              <w:bottom w:val="nil"/>
            </w:tcBorders>
          </w:tcPr>
          <w:p w14:paraId="25461370" w14:textId="77777777" w:rsidR="008A48BF" w:rsidRPr="00C75A94" w:rsidRDefault="008A48BF" w:rsidP="00C75A94">
            <w:pPr>
              <w:keepLines/>
              <w:widowControl w:val="0"/>
              <w:jc w:val="center"/>
              <w:rPr>
                <w:rFonts w:ascii="Times New Roman" w:hAnsi="Times New Roman"/>
              </w:rPr>
            </w:pPr>
          </w:p>
        </w:tc>
        <w:tc>
          <w:tcPr>
            <w:tcW w:w="1559" w:type="dxa"/>
            <w:gridSpan w:val="2"/>
            <w:tcBorders>
              <w:bottom w:val="nil"/>
            </w:tcBorders>
          </w:tcPr>
          <w:p w14:paraId="0C647047" w14:textId="77777777" w:rsidR="008A48BF" w:rsidRPr="00C75A94" w:rsidRDefault="008A48BF" w:rsidP="00C75A94">
            <w:pPr>
              <w:keepLines/>
              <w:widowControl w:val="0"/>
              <w:jc w:val="center"/>
              <w:rPr>
                <w:rFonts w:ascii="Times New Roman" w:hAnsi="Times New Roman"/>
              </w:rPr>
            </w:pPr>
          </w:p>
        </w:tc>
      </w:tr>
      <w:tr w:rsidR="008D4498" w:rsidRPr="00C75A94" w14:paraId="7FC732F2" w14:textId="77777777" w:rsidTr="008D4498">
        <w:trPr>
          <w:cantSplit/>
          <w:trHeight w:val="480"/>
        </w:trPr>
        <w:tc>
          <w:tcPr>
            <w:tcW w:w="1440" w:type="dxa"/>
          </w:tcPr>
          <w:p w14:paraId="5E54CDB7" w14:textId="497CDB59" w:rsidR="008A48BF" w:rsidRPr="00C75A94" w:rsidRDefault="008A48BF" w:rsidP="008D4498">
            <w:pPr>
              <w:keepLines/>
              <w:widowControl w:val="0"/>
              <w:rPr>
                <w:rFonts w:ascii="Times New Roman" w:hAnsi="Times New Roman"/>
              </w:rPr>
            </w:pPr>
            <w:r w:rsidRPr="00C75A94">
              <w:rPr>
                <w:rFonts w:ascii="Times New Roman" w:hAnsi="Times New Roman"/>
              </w:rPr>
              <w:t>Ostali zaposleni</w:t>
            </w:r>
          </w:p>
        </w:tc>
        <w:tc>
          <w:tcPr>
            <w:tcW w:w="850" w:type="dxa"/>
          </w:tcPr>
          <w:p w14:paraId="7664CEE7" w14:textId="77777777" w:rsidR="008A48BF" w:rsidRPr="00C75A94" w:rsidRDefault="008A48BF" w:rsidP="00C75A94">
            <w:pPr>
              <w:keepLines/>
              <w:widowControl w:val="0"/>
              <w:jc w:val="center"/>
              <w:rPr>
                <w:rFonts w:ascii="Times New Roman" w:hAnsi="Times New Roman"/>
              </w:rPr>
            </w:pPr>
          </w:p>
        </w:tc>
        <w:tc>
          <w:tcPr>
            <w:tcW w:w="1134" w:type="dxa"/>
          </w:tcPr>
          <w:p w14:paraId="14626390" w14:textId="77777777" w:rsidR="008A48BF" w:rsidRPr="00C75A94" w:rsidRDefault="008A48BF" w:rsidP="00C75A94">
            <w:pPr>
              <w:keepLines/>
              <w:widowControl w:val="0"/>
              <w:jc w:val="center"/>
              <w:rPr>
                <w:rFonts w:ascii="Times New Roman" w:hAnsi="Times New Roman"/>
              </w:rPr>
            </w:pPr>
          </w:p>
        </w:tc>
        <w:tc>
          <w:tcPr>
            <w:tcW w:w="851" w:type="dxa"/>
          </w:tcPr>
          <w:p w14:paraId="1D9257AB" w14:textId="77777777" w:rsidR="008A48BF" w:rsidRPr="00C75A94" w:rsidRDefault="008A48BF" w:rsidP="00C75A94">
            <w:pPr>
              <w:keepLines/>
              <w:widowControl w:val="0"/>
              <w:jc w:val="center"/>
              <w:rPr>
                <w:rFonts w:ascii="Times New Roman" w:hAnsi="Times New Roman"/>
              </w:rPr>
            </w:pPr>
          </w:p>
        </w:tc>
        <w:tc>
          <w:tcPr>
            <w:tcW w:w="1134" w:type="dxa"/>
          </w:tcPr>
          <w:p w14:paraId="1239F21F" w14:textId="77777777" w:rsidR="008A48BF" w:rsidRPr="00C75A94" w:rsidRDefault="008A48BF" w:rsidP="00C75A94">
            <w:pPr>
              <w:keepLines/>
              <w:widowControl w:val="0"/>
              <w:jc w:val="center"/>
              <w:rPr>
                <w:rFonts w:ascii="Times New Roman" w:hAnsi="Times New Roman"/>
              </w:rPr>
            </w:pPr>
          </w:p>
        </w:tc>
        <w:tc>
          <w:tcPr>
            <w:tcW w:w="992" w:type="dxa"/>
          </w:tcPr>
          <w:p w14:paraId="540A4F2D" w14:textId="77777777" w:rsidR="008A48BF" w:rsidRPr="00C75A94" w:rsidRDefault="008A48BF" w:rsidP="00C75A94">
            <w:pPr>
              <w:keepLines/>
              <w:widowControl w:val="0"/>
              <w:jc w:val="center"/>
              <w:rPr>
                <w:rFonts w:ascii="Times New Roman" w:hAnsi="Times New Roman"/>
              </w:rPr>
            </w:pPr>
          </w:p>
        </w:tc>
        <w:tc>
          <w:tcPr>
            <w:tcW w:w="1134" w:type="dxa"/>
          </w:tcPr>
          <w:p w14:paraId="2A8C48DE" w14:textId="77777777" w:rsidR="008A48BF" w:rsidRPr="00C75A94" w:rsidRDefault="008A48BF" w:rsidP="00C75A94">
            <w:pPr>
              <w:keepLines/>
              <w:widowControl w:val="0"/>
              <w:jc w:val="center"/>
              <w:rPr>
                <w:rFonts w:ascii="Times New Roman" w:hAnsi="Times New Roman"/>
              </w:rPr>
            </w:pPr>
          </w:p>
        </w:tc>
        <w:tc>
          <w:tcPr>
            <w:tcW w:w="1559" w:type="dxa"/>
            <w:gridSpan w:val="2"/>
          </w:tcPr>
          <w:p w14:paraId="62D4261E" w14:textId="77777777" w:rsidR="008A48BF" w:rsidRPr="00C75A94" w:rsidRDefault="008A48BF" w:rsidP="00C75A94">
            <w:pPr>
              <w:keepLines/>
              <w:widowControl w:val="0"/>
              <w:jc w:val="center"/>
              <w:rPr>
                <w:rFonts w:ascii="Times New Roman" w:hAnsi="Times New Roman"/>
              </w:rPr>
            </w:pPr>
          </w:p>
        </w:tc>
      </w:tr>
      <w:tr w:rsidR="008D4498" w:rsidRPr="00C75A94" w14:paraId="3E3E5561" w14:textId="77777777" w:rsidTr="008D4498">
        <w:trPr>
          <w:cantSplit/>
          <w:trHeight w:val="301"/>
        </w:trPr>
        <w:tc>
          <w:tcPr>
            <w:tcW w:w="1440" w:type="dxa"/>
          </w:tcPr>
          <w:p w14:paraId="17FA7D41" w14:textId="77777777" w:rsidR="008A48BF" w:rsidRPr="00C75A94" w:rsidRDefault="008A48BF" w:rsidP="00C75A94">
            <w:pPr>
              <w:keepLines/>
              <w:widowControl w:val="0"/>
              <w:rPr>
                <w:rFonts w:ascii="Times New Roman" w:hAnsi="Times New Roman"/>
              </w:rPr>
            </w:pPr>
            <w:r w:rsidRPr="00C75A94">
              <w:rPr>
                <w:rFonts w:ascii="Times New Roman" w:hAnsi="Times New Roman"/>
              </w:rPr>
              <w:t>Ukupno</w:t>
            </w:r>
          </w:p>
        </w:tc>
        <w:tc>
          <w:tcPr>
            <w:tcW w:w="850" w:type="dxa"/>
          </w:tcPr>
          <w:p w14:paraId="7FA3EC85" w14:textId="77777777" w:rsidR="008A48BF" w:rsidRPr="00C75A94" w:rsidRDefault="008A48BF" w:rsidP="00C75A94">
            <w:pPr>
              <w:keepLines/>
              <w:widowControl w:val="0"/>
              <w:jc w:val="center"/>
              <w:rPr>
                <w:rFonts w:ascii="Times New Roman" w:hAnsi="Times New Roman"/>
              </w:rPr>
            </w:pPr>
          </w:p>
        </w:tc>
        <w:tc>
          <w:tcPr>
            <w:tcW w:w="1134" w:type="dxa"/>
          </w:tcPr>
          <w:p w14:paraId="4EB59636" w14:textId="77777777" w:rsidR="008A48BF" w:rsidRPr="00C75A94" w:rsidRDefault="008A48BF" w:rsidP="00C75A94">
            <w:pPr>
              <w:keepLines/>
              <w:widowControl w:val="0"/>
              <w:jc w:val="center"/>
              <w:rPr>
                <w:rFonts w:ascii="Times New Roman" w:hAnsi="Times New Roman"/>
              </w:rPr>
            </w:pPr>
          </w:p>
        </w:tc>
        <w:tc>
          <w:tcPr>
            <w:tcW w:w="851" w:type="dxa"/>
          </w:tcPr>
          <w:p w14:paraId="2750850A" w14:textId="77777777" w:rsidR="008A48BF" w:rsidRPr="00C75A94" w:rsidRDefault="008A48BF" w:rsidP="00C75A94">
            <w:pPr>
              <w:keepLines/>
              <w:widowControl w:val="0"/>
              <w:jc w:val="center"/>
              <w:rPr>
                <w:rFonts w:ascii="Times New Roman" w:hAnsi="Times New Roman"/>
              </w:rPr>
            </w:pPr>
          </w:p>
        </w:tc>
        <w:tc>
          <w:tcPr>
            <w:tcW w:w="1134" w:type="dxa"/>
          </w:tcPr>
          <w:p w14:paraId="570C87EE" w14:textId="77777777" w:rsidR="008A48BF" w:rsidRPr="00C75A94" w:rsidRDefault="008A48BF" w:rsidP="00C75A94">
            <w:pPr>
              <w:keepLines/>
              <w:widowControl w:val="0"/>
              <w:jc w:val="center"/>
              <w:rPr>
                <w:rFonts w:ascii="Times New Roman" w:hAnsi="Times New Roman"/>
              </w:rPr>
            </w:pPr>
          </w:p>
        </w:tc>
        <w:tc>
          <w:tcPr>
            <w:tcW w:w="992" w:type="dxa"/>
          </w:tcPr>
          <w:p w14:paraId="16C79140" w14:textId="77777777" w:rsidR="008A48BF" w:rsidRPr="00C75A94" w:rsidRDefault="008A48BF" w:rsidP="00C75A94">
            <w:pPr>
              <w:keepLines/>
              <w:widowControl w:val="0"/>
              <w:jc w:val="center"/>
              <w:rPr>
                <w:rFonts w:ascii="Times New Roman" w:hAnsi="Times New Roman"/>
              </w:rPr>
            </w:pPr>
          </w:p>
        </w:tc>
        <w:tc>
          <w:tcPr>
            <w:tcW w:w="1134" w:type="dxa"/>
          </w:tcPr>
          <w:p w14:paraId="011C0B49" w14:textId="77777777" w:rsidR="008A48BF" w:rsidRPr="00C75A94" w:rsidRDefault="008A48BF" w:rsidP="00C75A94">
            <w:pPr>
              <w:keepLines/>
              <w:widowControl w:val="0"/>
              <w:jc w:val="center"/>
              <w:rPr>
                <w:rFonts w:ascii="Times New Roman" w:hAnsi="Times New Roman"/>
              </w:rPr>
            </w:pPr>
          </w:p>
        </w:tc>
        <w:tc>
          <w:tcPr>
            <w:tcW w:w="1559" w:type="dxa"/>
            <w:gridSpan w:val="2"/>
          </w:tcPr>
          <w:p w14:paraId="2BE9AA7D" w14:textId="77777777" w:rsidR="008A48BF" w:rsidRPr="00C75A94" w:rsidRDefault="008A48BF" w:rsidP="00C75A94">
            <w:pPr>
              <w:keepLines/>
              <w:widowControl w:val="0"/>
              <w:jc w:val="center"/>
              <w:rPr>
                <w:rFonts w:ascii="Times New Roman" w:hAnsi="Times New Roman"/>
              </w:rPr>
            </w:pPr>
          </w:p>
        </w:tc>
      </w:tr>
      <w:tr w:rsidR="008D4498" w:rsidRPr="00C75A94" w14:paraId="70B019FC" w14:textId="77777777" w:rsidTr="008D4498">
        <w:trPr>
          <w:cantSplit/>
          <w:trHeight w:val="1191"/>
        </w:trPr>
        <w:tc>
          <w:tcPr>
            <w:tcW w:w="1440" w:type="dxa"/>
          </w:tcPr>
          <w:p w14:paraId="785E32A7" w14:textId="77777777" w:rsidR="008A48BF" w:rsidRPr="00C75A94" w:rsidRDefault="008A48BF" w:rsidP="00C75A94">
            <w:pPr>
              <w:pStyle w:val="FootnoteText"/>
              <w:keepLines/>
              <w:widowControl w:val="0"/>
              <w:rPr>
                <w:rFonts w:ascii="Times New Roman" w:hAnsi="Times New Roman"/>
                <w:lang w:val="en-GB"/>
              </w:rPr>
            </w:pPr>
            <w:r w:rsidRPr="00C75A94">
              <w:rPr>
                <w:rFonts w:ascii="Times New Roman" w:hAnsi="Times New Roman"/>
                <w:lang w:val="en-GB"/>
              </w:rPr>
              <w:t>Stalno zaposleni kao udeo u ukupnom broju zaposlenih (%)</w:t>
            </w:r>
          </w:p>
        </w:tc>
        <w:tc>
          <w:tcPr>
            <w:tcW w:w="850" w:type="dxa"/>
          </w:tcPr>
          <w:p w14:paraId="50CA330B"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1134" w:type="dxa"/>
          </w:tcPr>
          <w:p w14:paraId="781508EE"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851" w:type="dxa"/>
          </w:tcPr>
          <w:p w14:paraId="5A048DCB"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1134" w:type="dxa"/>
          </w:tcPr>
          <w:p w14:paraId="7BC07DFB"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992" w:type="dxa"/>
          </w:tcPr>
          <w:p w14:paraId="22AE1333"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1134" w:type="dxa"/>
          </w:tcPr>
          <w:p w14:paraId="0B235FAD"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w:t>
            </w:r>
          </w:p>
        </w:tc>
        <w:tc>
          <w:tcPr>
            <w:tcW w:w="1559" w:type="dxa"/>
            <w:gridSpan w:val="2"/>
          </w:tcPr>
          <w:p w14:paraId="671A22A6" w14:textId="77777777" w:rsidR="008A48BF" w:rsidRPr="00C75A94" w:rsidRDefault="008A48BF" w:rsidP="00C75A94">
            <w:pPr>
              <w:keepLines/>
              <w:widowControl w:val="0"/>
              <w:jc w:val="center"/>
              <w:rPr>
                <w:rFonts w:ascii="Times New Roman" w:hAnsi="Times New Roman"/>
              </w:rPr>
            </w:pPr>
            <w:r w:rsidRPr="00C75A94">
              <w:rPr>
                <w:rFonts w:ascii="Times New Roman" w:hAnsi="Times New Roman"/>
              </w:rPr>
              <w:t>%               %</w:t>
            </w:r>
          </w:p>
        </w:tc>
      </w:tr>
    </w:tbl>
    <w:p w14:paraId="0C7DB9EA" w14:textId="77777777" w:rsidR="002D3756" w:rsidRPr="00C75A94" w:rsidRDefault="002D3756" w:rsidP="0047783A">
      <w:pPr>
        <w:keepNext/>
        <w:widowControl w:val="0"/>
        <w:spacing w:before="240"/>
        <w:jc w:val="both"/>
        <w:rPr>
          <w:rFonts w:ascii="Times New Roman" w:hAnsi="Times New Roman"/>
          <w:sz w:val="22"/>
          <w:szCs w:val="22"/>
        </w:rPr>
      </w:pPr>
    </w:p>
    <w:p w14:paraId="4E520732" w14:textId="77777777" w:rsidR="00347075" w:rsidRPr="00C75A94" w:rsidRDefault="0047783A" w:rsidP="002D3756">
      <w:pPr>
        <w:keepNext/>
        <w:widowControl w:val="0"/>
        <w:spacing w:before="240"/>
        <w:jc w:val="both"/>
        <w:rPr>
          <w:rFonts w:ascii="Times New Roman" w:hAnsi="Times New Roman"/>
          <w:sz w:val="22"/>
          <w:szCs w:val="22"/>
        </w:rPr>
      </w:pPr>
      <w:r w:rsidRPr="00C75A94">
        <w:rPr>
          <w:rFonts w:ascii="Times New Roman" w:hAnsi="Times New Roman"/>
          <w:sz w:val="22"/>
          <w:szCs w:val="22"/>
        </w:rPr>
        <w:br w:type="page"/>
      </w:r>
      <w:r w:rsidR="002D3756" w:rsidRPr="00C75A94">
        <w:rPr>
          <w:rFonts w:ascii="Times New Roman" w:hAnsi="Times New Roman"/>
          <w:sz w:val="22"/>
          <w:szCs w:val="22"/>
        </w:rPr>
        <w:lastRenderedPageBreak/>
        <w:t xml:space="preserve"> </w:t>
      </w:r>
    </w:p>
    <w:p w14:paraId="2FEBB44F" w14:textId="6AAE14E4" w:rsidR="00BF1EBB" w:rsidRDefault="00BB01DD" w:rsidP="00C75A94">
      <w:pPr>
        <w:jc w:val="center"/>
        <w:rPr>
          <w:rFonts w:ascii="Times New Roman" w:hAnsi="Times New Roman"/>
          <w:b/>
          <w:sz w:val="22"/>
          <w:szCs w:val="22"/>
        </w:rPr>
      </w:pPr>
      <w:r>
        <w:rPr>
          <w:rFonts w:ascii="Times New Roman" w:hAnsi="Times New Roman"/>
          <w:b/>
          <w:sz w:val="22"/>
          <w:szCs w:val="22"/>
        </w:rPr>
        <w:t>PRILOG</w:t>
      </w:r>
      <w:r w:rsidR="00BF1EBB" w:rsidRPr="00BF1EBB">
        <w:rPr>
          <w:rFonts w:ascii="Times New Roman" w:hAnsi="Times New Roman"/>
          <w:b/>
          <w:sz w:val="22"/>
          <w:szCs w:val="22"/>
        </w:rPr>
        <w:t xml:space="preserve"> 1 – IZJAVA O ČASTI O KRITERIJUMIMA ZA ISKLJUČENJE I IZBOR </w:t>
      </w:r>
    </w:p>
    <w:p w14:paraId="5F11B7F4" w14:textId="29F8268D" w:rsidR="00C75A94" w:rsidRPr="00C75A94" w:rsidRDefault="00C75A94" w:rsidP="00C75A94">
      <w:pPr>
        <w:jc w:val="center"/>
        <w:rPr>
          <w:rFonts w:ascii="Times New Roman" w:hAnsi="Times New Roman"/>
          <w:b/>
          <w:noProof/>
          <w:sz w:val="28"/>
          <w:szCs w:val="32"/>
        </w:rPr>
      </w:pPr>
      <w:r w:rsidRPr="00C75A94">
        <w:rPr>
          <w:rFonts w:ascii="Times New Roman" w:hAnsi="Times New Roman"/>
          <w:b/>
          <w:noProof/>
          <w:sz w:val="28"/>
          <w:szCs w:val="32"/>
        </w:rPr>
        <w:t>Izjava o časti o</w:t>
      </w:r>
    </w:p>
    <w:p w14:paraId="3D3BAD3A" w14:textId="0285B69E" w:rsidR="002D3756" w:rsidRPr="00C75A94" w:rsidRDefault="00C75A94" w:rsidP="00C75A94">
      <w:pPr>
        <w:jc w:val="center"/>
        <w:rPr>
          <w:rFonts w:ascii="Times New Roman" w:hAnsi="Times New Roman"/>
          <w:b/>
          <w:noProof/>
          <w:sz w:val="28"/>
          <w:szCs w:val="32"/>
        </w:rPr>
      </w:pPr>
      <w:r w:rsidRPr="00C75A94">
        <w:rPr>
          <w:rFonts w:ascii="Times New Roman" w:hAnsi="Times New Roman"/>
          <w:b/>
          <w:noProof/>
          <w:sz w:val="28"/>
          <w:szCs w:val="32"/>
        </w:rPr>
        <w:t>kriterijumima za isključenje i izbor</w:t>
      </w:r>
      <w:r w:rsidR="00BF1EBB">
        <w:rPr>
          <w:rStyle w:val="FootnoteReference"/>
          <w:rFonts w:ascii="Times New Roman" w:hAnsi="Times New Roman"/>
          <w:b/>
          <w:noProof/>
          <w:sz w:val="28"/>
          <w:szCs w:val="32"/>
        </w:rPr>
        <w:footnoteReference w:id="12"/>
      </w:r>
    </w:p>
    <w:p w14:paraId="35715021" w14:textId="52F7C937" w:rsidR="002D3756" w:rsidRPr="00BF1EBB" w:rsidRDefault="00C75A94" w:rsidP="002D3756">
      <w:pPr>
        <w:jc w:val="both"/>
        <w:rPr>
          <w:rFonts w:ascii="Times New Roman" w:hAnsi="Times New Roman"/>
          <w:noProof/>
          <w:sz w:val="22"/>
          <w:szCs w:val="22"/>
        </w:rPr>
      </w:pPr>
      <w:r w:rsidRPr="00BF1EBB">
        <w:rPr>
          <w:rFonts w:ascii="Times New Roman" w:hAnsi="Times New Roman"/>
          <w:noProof/>
          <w:sz w:val="22"/>
          <w:szCs w:val="22"/>
        </w:rPr>
        <w:t>Potpisani, u svojstvu predstavnika:</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C75A94" w:rsidRPr="00BF1EBB" w14:paraId="54DB8581" w14:textId="77777777" w:rsidTr="00093BD3">
        <w:tc>
          <w:tcPr>
            <w:tcW w:w="3936" w:type="dxa"/>
            <w:shd w:val="clear" w:color="auto" w:fill="auto"/>
          </w:tcPr>
          <w:p w14:paraId="571BD575" w14:textId="4288D983" w:rsidR="00C75A94" w:rsidRPr="00BF1EBB" w:rsidRDefault="00C75A94" w:rsidP="00C75A94">
            <w:pPr>
              <w:jc w:val="both"/>
              <w:rPr>
                <w:rFonts w:ascii="Times New Roman" w:hAnsi="Times New Roman"/>
                <w:noProof/>
                <w:sz w:val="22"/>
                <w:szCs w:val="22"/>
                <w:highlight w:val="lightGray"/>
              </w:rPr>
            </w:pPr>
            <w:r w:rsidRPr="00BF1EBB">
              <w:rPr>
                <w:rFonts w:ascii="Times New Roman" w:hAnsi="Times New Roman"/>
                <w:sz w:val="22"/>
                <w:szCs w:val="22"/>
                <w:highlight w:val="lightGray"/>
              </w:rPr>
              <w:t>(samo za fizička lica) sebe</w:t>
            </w:r>
          </w:p>
        </w:tc>
        <w:tc>
          <w:tcPr>
            <w:tcW w:w="5811" w:type="dxa"/>
            <w:shd w:val="clear" w:color="auto" w:fill="auto"/>
          </w:tcPr>
          <w:p w14:paraId="55CA819F" w14:textId="170D48F0" w:rsidR="00C75A94" w:rsidRPr="00BF1EBB" w:rsidRDefault="00C75A94" w:rsidP="00C75A94">
            <w:pPr>
              <w:jc w:val="both"/>
              <w:rPr>
                <w:rFonts w:ascii="Times New Roman" w:hAnsi="Times New Roman"/>
                <w:noProof/>
                <w:sz w:val="22"/>
                <w:szCs w:val="22"/>
                <w:highlight w:val="yellow"/>
              </w:rPr>
            </w:pPr>
            <w:r w:rsidRPr="00BF1EBB">
              <w:rPr>
                <w:rFonts w:ascii="Times New Roman" w:hAnsi="Times New Roman"/>
                <w:sz w:val="22"/>
                <w:szCs w:val="22"/>
                <w:highlight w:val="yellow"/>
              </w:rPr>
              <w:t>(samo za pravna lica) sledećeg pravnog lica:</w:t>
            </w:r>
          </w:p>
        </w:tc>
      </w:tr>
      <w:tr w:rsidR="00C75A94" w:rsidRPr="00BF1EBB" w14:paraId="2358218C" w14:textId="77777777" w:rsidTr="00093BD3">
        <w:tc>
          <w:tcPr>
            <w:tcW w:w="3936" w:type="dxa"/>
            <w:shd w:val="clear" w:color="auto" w:fill="auto"/>
          </w:tcPr>
          <w:p w14:paraId="2BB9F139" w14:textId="73B3EA90" w:rsidR="00C75A94" w:rsidRPr="00BF1EBB" w:rsidRDefault="00C75A94" w:rsidP="00C75A94">
            <w:pPr>
              <w:jc w:val="both"/>
              <w:rPr>
                <w:rFonts w:ascii="Times New Roman" w:hAnsi="Times New Roman"/>
                <w:noProof/>
                <w:sz w:val="22"/>
                <w:szCs w:val="22"/>
                <w:highlight w:val="lightGray"/>
              </w:rPr>
            </w:pPr>
            <w:r w:rsidRPr="00BF1EBB">
              <w:rPr>
                <w:rFonts w:ascii="Times New Roman" w:hAnsi="Times New Roman"/>
                <w:b/>
                <w:sz w:val="22"/>
                <w:szCs w:val="22"/>
                <w:highlight w:val="lightGray"/>
              </w:rPr>
              <w:t>Broj lične karte ili pasoša:</w:t>
            </w:r>
          </w:p>
        </w:tc>
        <w:tc>
          <w:tcPr>
            <w:tcW w:w="5811" w:type="dxa"/>
            <w:shd w:val="clear" w:color="auto" w:fill="auto"/>
          </w:tcPr>
          <w:p w14:paraId="65EBD506" w14:textId="5920698C" w:rsidR="00C75A94" w:rsidRPr="00BF1EBB" w:rsidRDefault="00C75A94" w:rsidP="00BF1EBB">
            <w:pPr>
              <w:spacing w:line="480" w:lineRule="auto"/>
              <w:rPr>
                <w:rFonts w:ascii="Times New Roman" w:hAnsi="Times New Roman"/>
                <w:sz w:val="22"/>
                <w:szCs w:val="22"/>
                <w:highlight w:val="yellow"/>
              </w:rPr>
            </w:pPr>
            <w:r w:rsidRPr="00BF1EBB">
              <w:rPr>
                <w:rStyle w:val="Strong"/>
                <w:rFonts w:ascii="Times New Roman" w:hAnsi="Times New Roman"/>
                <w:sz w:val="22"/>
                <w:szCs w:val="22"/>
                <w:highlight w:val="yellow"/>
              </w:rPr>
              <w:t>Puno zvanično ime:</w:t>
            </w:r>
            <w:r w:rsidRPr="00BF1EBB">
              <w:rPr>
                <w:rFonts w:ascii="Times New Roman" w:hAnsi="Times New Roman"/>
                <w:sz w:val="22"/>
                <w:szCs w:val="22"/>
                <w:highlight w:val="yellow"/>
              </w:rPr>
              <w:br/>
            </w:r>
            <w:r w:rsidRPr="00BF1EBB">
              <w:rPr>
                <w:rStyle w:val="Strong"/>
                <w:rFonts w:ascii="Times New Roman" w:hAnsi="Times New Roman"/>
                <w:sz w:val="22"/>
                <w:szCs w:val="22"/>
                <w:highlight w:val="yellow"/>
              </w:rPr>
              <w:t>Zvanična pravna forma:</w:t>
            </w:r>
            <w:r w:rsidRPr="00BF1EBB">
              <w:rPr>
                <w:rFonts w:ascii="Times New Roman" w:hAnsi="Times New Roman"/>
                <w:sz w:val="22"/>
                <w:szCs w:val="22"/>
                <w:highlight w:val="yellow"/>
              </w:rPr>
              <w:br/>
            </w:r>
            <w:r w:rsidRPr="00BF1EBB">
              <w:rPr>
                <w:rStyle w:val="Strong"/>
                <w:rFonts w:ascii="Times New Roman" w:hAnsi="Times New Roman"/>
                <w:sz w:val="22"/>
                <w:szCs w:val="22"/>
                <w:highlight w:val="yellow"/>
              </w:rPr>
              <w:t>Matični broj (broj statutarne registracije):</w:t>
            </w:r>
            <w:r w:rsidRPr="00BF1EBB">
              <w:rPr>
                <w:rFonts w:ascii="Times New Roman" w:hAnsi="Times New Roman"/>
                <w:sz w:val="22"/>
                <w:szCs w:val="22"/>
                <w:highlight w:val="yellow"/>
              </w:rPr>
              <w:br/>
            </w:r>
            <w:r w:rsidRPr="00BF1EBB">
              <w:rPr>
                <w:rStyle w:val="Strong"/>
                <w:rFonts w:ascii="Times New Roman" w:hAnsi="Times New Roman"/>
                <w:sz w:val="22"/>
                <w:szCs w:val="22"/>
                <w:highlight w:val="yellow"/>
              </w:rPr>
              <w:t>Puna zvanična adresa:</w:t>
            </w:r>
            <w:r w:rsidRPr="00BF1EBB">
              <w:rPr>
                <w:rFonts w:ascii="Times New Roman" w:hAnsi="Times New Roman"/>
                <w:sz w:val="22"/>
                <w:szCs w:val="22"/>
                <w:highlight w:val="yellow"/>
              </w:rPr>
              <w:br/>
            </w:r>
            <w:r w:rsidRPr="00BF1EBB">
              <w:rPr>
                <w:rStyle w:val="Strong"/>
                <w:rFonts w:ascii="Times New Roman" w:hAnsi="Times New Roman"/>
                <w:sz w:val="22"/>
                <w:szCs w:val="22"/>
                <w:highlight w:val="yellow"/>
              </w:rPr>
              <w:t>PIB (broj poreske registracije):</w:t>
            </w:r>
          </w:p>
        </w:tc>
      </w:tr>
    </w:tbl>
    <w:p w14:paraId="070BAD96" w14:textId="77777777" w:rsidR="002D3756" w:rsidRPr="00BF1EBB"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BF1EBB" w14:paraId="6AE6FA1D" w14:textId="77777777" w:rsidTr="00093BD3">
        <w:tc>
          <w:tcPr>
            <w:tcW w:w="9755" w:type="dxa"/>
            <w:gridSpan w:val="3"/>
            <w:shd w:val="clear" w:color="auto" w:fill="auto"/>
          </w:tcPr>
          <w:p w14:paraId="660F1008" w14:textId="3E0AC9E4" w:rsidR="002D3756" w:rsidRPr="00BF1EBB" w:rsidRDefault="00C75A94" w:rsidP="002D3756">
            <w:pPr>
              <w:numPr>
                <w:ilvl w:val="0"/>
                <w:numId w:val="19"/>
              </w:numPr>
              <w:spacing w:before="40" w:after="40"/>
              <w:jc w:val="both"/>
              <w:rPr>
                <w:rFonts w:ascii="Times New Roman" w:hAnsi="Times New Roman"/>
                <w:noProof/>
                <w:sz w:val="22"/>
                <w:szCs w:val="22"/>
              </w:rPr>
            </w:pPr>
            <w:r w:rsidRPr="00BF1EBB">
              <w:rPr>
                <w:rFonts w:ascii="Times New Roman" w:hAnsi="Times New Roman"/>
                <w:sz w:val="22"/>
                <w:szCs w:val="22"/>
              </w:rPr>
              <w:t>izjavljuje da li se navedeno lice nalazi u nekoj od sledećih situacija ili ne:</w:t>
            </w:r>
          </w:p>
        </w:tc>
      </w:tr>
      <w:tr w:rsidR="00C75A94" w:rsidRPr="00BF1EBB" w14:paraId="2BD5FC36" w14:textId="77777777" w:rsidTr="00C75A94">
        <w:tc>
          <w:tcPr>
            <w:tcW w:w="8472" w:type="dxa"/>
            <w:shd w:val="clear" w:color="auto" w:fill="auto"/>
            <w:vAlign w:val="center"/>
          </w:tcPr>
          <w:p w14:paraId="3A162A5D" w14:textId="5DA2AE3F" w:rsidR="00C75A94" w:rsidRPr="00BF1EBB" w:rsidRDefault="00C75A94" w:rsidP="00C75A94">
            <w:pPr>
              <w:jc w:val="center"/>
              <w:rPr>
                <w:rFonts w:ascii="Times New Roman" w:hAnsi="Times New Roman"/>
                <w:smallCaps/>
                <w:noProof/>
                <w:sz w:val="22"/>
                <w:szCs w:val="22"/>
              </w:rPr>
            </w:pPr>
            <w:r w:rsidRPr="00BF1EBB">
              <w:rPr>
                <w:rFonts w:ascii="Times New Roman" w:hAnsi="Times New Roman"/>
                <w:b/>
                <w:smallCaps/>
                <w:sz w:val="22"/>
                <w:szCs w:val="22"/>
              </w:rPr>
              <w:t>Situacije isključenja koje se odnose na lice</w:t>
            </w:r>
          </w:p>
        </w:tc>
        <w:tc>
          <w:tcPr>
            <w:tcW w:w="670" w:type="dxa"/>
            <w:shd w:val="clear" w:color="auto" w:fill="auto"/>
            <w:vAlign w:val="center"/>
          </w:tcPr>
          <w:p w14:paraId="7F640720" w14:textId="76F673B2"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DA</w:t>
            </w:r>
          </w:p>
        </w:tc>
        <w:tc>
          <w:tcPr>
            <w:tcW w:w="613" w:type="dxa"/>
            <w:shd w:val="clear" w:color="auto" w:fill="auto"/>
            <w:vAlign w:val="center"/>
          </w:tcPr>
          <w:p w14:paraId="3B72528F" w14:textId="7FE6671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NE</w:t>
            </w:r>
          </w:p>
        </w:tc>
      </w:tr>
      <w:tr w:rsidR="00C75A94" w:rsidRPr="00BF1EBB" w14:paraId="248ED058" w14:textId="77777777" w:rsidTr="00093BD3">
        <w:tc>
          <w:tcPr>
            <w:tcW w:w="8472" w:type="dxa"/>
            <w:shd w:val="clear" w:color="auto" w:fill="auto"/>
          </w:tcPr>
          <w:p w14:paraId="4B39694D" w14:textId="3262B1C3"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je u stečaju, podložna je postupku nesolventnosti ili likvidacije, njenom imovinom upravlja likvidator ili sud, ako je u aranžmanu sa poveriocima, njegove poslovne aktivnosti su suspendovane ili je u bilo kojoj sličnoj situaciji koja proizilazi iz sličnog postupka predviđenog nacionalnim zakonodavstvom ili propisima;</w:t>
            </w:r>
          </w:p>
        </w:tc>
        <w:tc>
          <w:tcPr>
            <w:tcW w:w="670" w:type="dxa"/>
            <w:shd w:val="clear" w:color="auto" w:fill="auto"/>
          </w:tcPr>
          <w:p w14:paraId="748985F6"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5AE52A26"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5B65DEB0" w14:textId="77777777" w:rsidTr="00093BD3">
        <w:tc>
          <w:tcPr>
            <w:tcW w:w="8472" w:type="dxa"/>
            <w:shd w:val="clear" w:color="auto" w:fill="auto"/>
          </w:tcPr>
          <w:p w14:paraId="15DB7FF6" w14:textId="46A5D7F6"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je utvrđeno pravosnažnom presudom ili pravosnažnom administrativnom odlukom da je lice prekršilo svoje obaveze u vezi sa plaćanjem poreza ili doprinosa za socijalno osiguranje u skladu sa zakonom zemlje u kojoj je osnovano, sa zakonima zemlje u kojoj se nalazi organ za ugovaranje ili onima z</w:t>
            </w:r>
            <w:r w:rsidR="00BF1EBB" w:rsidRPr="00BF1EBB">
              <w:rPr>
                <w:color w:val="000000"/>
                <w:sz w:val="22"/>
                <w:szCs w:val="22"/>
              </w:rPr>
              <w:t>emlje u kojoj je izvršio ugovor</w:t>
            </w:r>
            <w:r w:rsidRPr="00BF1EBB">
              <w:rPr>
                <w:color w:val="000000"/>
                <w:sz w:val="22"/>
                <w:szCs w:val="22"/>
              </w:rPr>
              <w:t>;</w:t>
            </w:r>
          </w:p>
        </w:tc>
        <w:tc>
          <w:tcPr>
            <w:tcW w:w="670" w:type="dxa"/>
            <w:shd w:val="clear" w:color="auto" w:fill="auto"/>
          </w:tcPr>
          <w:p w14:paraId="20C8B87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bookmarkEnd w:id="3"/>
          </w:p>
        </w:tc>
        <w:tc>
          <w:tcPr>
            <w:tcW w:w="613" w:type="dxa"/>
            <w:shd w:val="clear" w:color="auto" w:fill="auto"/>
          </w:tcPr>
          <w:p w14:paraId="4F5A6F1F"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38D14840" w14:textId="77777777" w:rsidTr="00093BD3">
        <w:tc>
          <w:tcPr>
            <w:tcW w:w="8472" w:type="dxa"/>
            <w:shd w:val="clear" w:color="auto" w:fill="auto"/>
          </w:tcPr>
          <w:p w14:paraId="6E1CEB63" w14:textId="6AF5AD92"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je utvrđeno pravosnažnom presudom ili pravosnažnom administrativnom odlukom da je osoba kriva za teško profesionalno nedolično ponašanje tako što je prekršila važeće zakone ili propise ili etičke standarde profesije kojoj ta osoba pripada, ili time što je učestvovala u bilo kakvom protivnom ponašanju koje utiče na njen profesionalni kredibilitet kada takvo ponašanje ili konkretno ponašanje označava bilo koje nedozvoljeno, nesavršeno u sledećem:</w:t>
            </w:r>
          </w:p>
        </w:tc>
        <w:tc>
          <w:tcPr>
            <w:tcW w:w="1283" w:type="dxa"/>
            <w:gridSpan w:val="2"/>
            <w:shd w:val="clear" w:color="auto" w:fill="auto"/>
          </w:tcPr>
          <w:p w14:paraId="667F32EB" w14:textId="77777777" w:rsidR="00C75A94" w:rsidRPr="00BF1EBB" w:rsidRDefault="00C75A94" w:rsidP="00C75A94">
            <w:pPr>
              <w:spacing w:before="240"/>
              <w:jc w:val="both"/>
              <w:rPr>
                <w:rFonts w:ascii="Times New Roman" w:hAnsi="Times New Roman"/>
                <w:noProof/>
                <w:sz w:val="22"/>
                <w:szCs w:val="22"/>
              </w:rPr>
            </w:pPr>
          </w:p>
        </w:tc>
      </w:tr>
      <w:tr w:rsidR="00C75A94" w:rsidRPr="00BF1EBB" w14:paraId="450AC1FD" w14:textId="77777777" w:rsidTr="00093BD3">
        <w:tc>
          <w:tcPr>
            <w:tcW w:w="8472" w:type="dxa"/>
            <w:shd w:val="clear" w:color="auto" w:fill="auto"/>
          </w:tcPr>
          <w:p w14:paraId="4FCD81C9" w14:textId="12B46F0D" w:rsidR="00C75A94" w:rsidRPr="00BF1EBB" w:rsidRDefault="00C75A94" w:rsidP="00C75A94">
            <w:pPr>
              <w:pStyle w:val="Text1"/>
              <w:tabs>
                <w:tab w:val="left" w:pos="993"/>
              </w:tabs>
              <w:spacing w:before="40" w:after="40"/>
              <w:ind w:left="993" w:hanging="426"/>
              <w:rPr>
                <w:noProof/>
                <w:sz w:val="22"/>
                <w:szCs w:val="22"/>
              </w:rPr>
            </w:pPr>
            <w:r w:rsidRPr="00BF1EBB">
              <w:rPr>
                <w:color w:val="000000"/>
                <w:sz w:val="22"/>
                <w:szCs w:val="22"/>
              </w:rPr>
              <w:t>(i)</w:t>
            </w:r>
            <w:r w:rsidRPr="00BF1EBB">
              <w:rPr>
                <w:color w:val="000000"/>
                <w:sz w:val="22"/>
                <w:szCs w:val="22"/>
              </w:rPr>
              <w:tab/>
              <w:t>lažno ili iz nehata lažno predstavljanje informacija potrebnih za verifikaciju odsustva osnova za isključenje ili ispunjenje kriterijuma za izbor ili za izvršenje ugovora;</w:t>
            </w:r>
          </w:p>
        </w:tc>
        <w:tc>
          <w:tcPr>
            <w:tcW w:w="670" w:type="dxa"/>
            <w:shd w:val="clear" w:color="auto" w:fill="auto"/>
          </w:tcPr>
          <w:p w14:paraId="19F8E140"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7BE616EF"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65CD1268" w14:textId="77777777" w:rsidTr="00093BD3">
        <w:tc>
          <w:tcPr>
            <w:tcW w:w="8472" w:type="dxa"/>
            <w:shd w:val="clear" w:color="auto" w:fill="auto"/>
          </w:tcPr>
          <w:p w14:paraId="48C0E7CB" w14:textId="519AB75B" w:rsidR="00C75A94" w:rsidRPr="00BF1EBB" w:rsidRDefault="00C75A94" w:rsidP="00C75A94">
            <w:pPr>
              <w:pStyle w:val="Text1"/>
              <w:tabs>
                <w:tab w:val="left" w:pos="993"/>
              </w:tabs>
              <w:spacing w:before="40" w:after="40"/>
              <w:ind w:left="993" w:hanging="426"/>
              <w:rPr>
                <w:noProof/>
                <w:sz w:val="22"/>
                <w:szCs w:val="22"/>
              </w:rPr>
            </w:pPr>
            <w:r w:rsidRPr="00BF1EBB">
              <w:rPr>
                <w:color w:val="000000"/>
                <w:sz w:val="22"/>
                <w:szCs w:val="22"/>
              </w:rPr>
              <w:t>(ii)</w:t>
            </w:r>
            <w:r w:rsidRPr="00BF1EBB">
              <w:rPr>
                <w:color w:val="000000"/>
                <w:sz w:val="22"/>
                <w:szCs w:val="22"/>
              </w:rPr>
              <w:tab/>
              <w:t>sklapanje sporazuma sa drugim licima u cilju narušavanja konkurencije;</w:t>
            </w:r>
          </w:p>
        </w:tc>
        <w:tc>
          <w:tcPr>
            <w:tcW w:w="670" w:type="dxa"/>
            <w:shd w:val="clear" w:color="auto" w:fill="auto"/>
          </w:tcPr>
          <w:p w14:paraId="2B892B44"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484DA559"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06DF5C02" w14:textId="77777777" w:rsidTr="00093BD3">
        <w:tc>
          <w:tcPr>
            <w:tcW w:w="8472" w:type="dxa"/>
            <w:shd w:val="clear" w:color="auto" w:fill="auto"/>
          </w:tcPr>
          <w:p w14:paraId="07482023" w14:textId="37497E89" w:rsidR="00C75A94" w:rsidRPr="00BF1EBB" w:rsidRDefault="00C75A94" w:rsidP="00C75A94">
            <w:pPr>
              <w:pStyle w:val="Text1"/>
              <w:tabs>
                <w:tab w:val="left" w:pos="993"/>
              </w:tabs>
              <w:spacing w:before="40" w:after="40"/>
              <w:ind w:left="993" w:hanging="426"/>
              <w:rPr>
                <w:noProof/>
                <w:sz w:val="22"/>
                <w:szCs w:val="22"/>
              </w:rPr>
            </w:pPr>
            <w:r w:rsidRPr="00BF1EBB">
              <w:rPr>
                <w:color w:val="000000"/>
                <w:sz w:val="22"/>
                <w:szCs w:val="22"/>
              </w:rPr>
              <w:t>(iii)</w:t>
            </w:r>
            <w:r w:rsidRPr="00BF1EBB">
              <w:rPr>
                <w:color w:val="000000"/>
                <w:sz w:val="22"/>
                <w:szCs w:val="22"/>
              </w:rPr>
              <w:tab/>
              <w:t>kršenje prava intelektualne svojine;</w:t>
            </w:r>
          </w:p>
        </w:tc>
        <w:tc>
          <w:tcPr>
            <w:tcW w:w="670" w:type="dxa"/>
            <w:shd w:val="clear" w:color="auto" w:fill="auto"/>
          </w:tcPr>
          <w:p w14:paraId="750597F5" w14:textId="62449932"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72A38983"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2EC6127F" w14:textId="77777777" w:rsidTr="00093BD3">
        <w:tc>
          <w:tcPr>
            <w:tcW w:w="8472" w:type="dxa"/>
            <w:shd w:val="clear" w:color="auto" w:fill="auto"/>
          </w:tcPr>
          <w:p w14:paraId="41D95E1E" w14:textId="18E58C04" w:rsidR="00C75A94" w:rsidRPr="00BF1EBB" w:rsidRDefault="00C75A94" w:rsidP="00C75A94">
            <w:pPr>
              <w:pStyle w:val="Text1"/>
              <w:tabs>
                <w:tab w:val="left" w:pos="993"/>
              </w:tabs>
              <w:spacing w:before="40" w:after="40"/>
              <w:ind w:left="993" w:hanging="426"/>
              <w:rPr>
                <w:noProof/>
                <w:sz w:val="22"/>
                <w:szCs w:val="22"/>
              </w:rPr>
            </w:pPr>
            <w:r w:rsidRPr="00BF1EBB">
              <w:rPr>
                <w:color w:val="000000"/>
                <w:sz w:val="22"/>
                <w:szCs w:val="22"/>
              </w:rPr>
              <w:t>(iv)</w:t>
            </w:r>
            <w:r w:rsidRPr="00BF1EBB">
              <w:rPr>
                <w:color w:val="000000"/>
                <w:sz w:val="22"/>
                <w:szCs w:val="22"/>
              </w:rPr>
              <w:tab/>
              <w:t>pokušaj uticaja na proces donošenja odluka ugovornog organa tokom postupka dodele;</w:t>
            </w:r>
          </w:p>
        </w:tc>
        <w:tc>
          <w:tcPr>
            <w:tcW w:w="670" w:type="dxa"/>
            <w:shd w:val="clear" w:color="auto" w:fill="auto"/>
          </w:tcPr>
          <w:p w14:paraId="4AFC70E0"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51832242"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27ACDBDF" w14:textId="77777777" w:rsidTr="00093BD3">
        <w:tc>
          <w:tcPr>
            <w:tcW w:w="8472" w:type="dxa"/>
            <w:shd w:val="clear" w:color="auto" w:fill="auto"/>
          </w:tcPr>
          <w:p w14:paraId="7FC067C7" w14:textId="644DDCD1" w:rsidR="00C75A94" w:rsidRPr="00BF1EBB" w:rsidRDefault="00C75A94" w:rsidP="00C75A94">
            <w:pPr>
              <w:pStyle w:val="Text1"/>
              <w:tabs>
                <w:tab w:val="left" w:pos="993"/>
              </w:tabs>
              <w:spacing w:before="40" w:after="40"/>
              <w:ind w:left="993" w:hanging="426"/>
              <w:rPr>
                <w:color w:val="000000"/>
                <w:sz w:val="22"/>
                <w:szCs w:val="22"/>
              </w:rPr>
            </w:pPr>
            <w:r w:rsidRPr="00BF1EBB">
              <w:rPr>
                <w:color w:val="000000"/>
                <w:sz w:val="22"/>
                <w:szCs w:val="22"/>
              </w:rPr>
              <w:lastRenderedPageBreak/>
              <w:t>(v)</w:t>
            </w:r>
            <w:r w:rsidRPr="00BF1EBB">
              <w:rPr>
                <w:color w:val="000000"/>
                <w:sz w:val="22"/>
                <w:szCs w:val="22"/>
              </w:rPr>
              <w:tab/>
              <w:t>pokušaj da se pribave poverljive informacije koje bi mu mogle dati neprikladne prednosti u postupku dodele;</w:t>
            </w:r>
            <w:r w:rsidRPr="00BF1EBB">
              <w:rPr>
                <w:b/>
                <w:i/>
                <w:color w:val="000000"/>
                <w:sz w:val="22"/>
                <w:szCs w:val="22"/>
              </w:rPr>
              <w:t xml:space="preserve"> </w:t>
            </w:r>
          </w:p>
        </w:tc>
        <w:tc>
          <w:tcPr>
            <w:tcW w:w="670" w:type="dxa"/>
            <w:shd w:val="clear" w:color="auto" w:fill="auto"/>
          </w:tcPr>
          <w:p w14:paraId="135A2EBD"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05BFBC71"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6EF259BF" w14:textId="77777777" w:rsidTr="00093BD3">
        <w:tc>
          <w:tcPr>
            <w:tcW w:w="8472" w:type="dxa"/>
            <w:shd w:val="clear" w:color="auto" w:fill="auto"/>
          </w:tcPr>
          <w:p w14:paraId="2D7BC2EB" w14:textId="6B0E35E3" w:rsidR="00C75A94" w:rsidRPr="00BF1EBB" w:rsidRDefault="00C75A94" w:rsidP="00C75A94">
            <w:pPr>
              <w:pStyle w:val="Text1"/>
              <w:numPr>
                <w:ilvl w:val="0"/>
                <w:numId w:val="18"/>
              </w:numPr>
              <w:spacing w:before="40" w:after="40"/>
              <w:ind w:left="357" w:hanging="357"/>
              <w:rPr>
                <w:color w:val="000000"/>
                <w:sz w:val="22"/>
                <w:szCs w:val="22"/>
                <w:lang w:eastAsia="en-GB"/>
              </w:rPr>
            </w:pPr>
            <w:r w:rsidRPr="00BF1EBB">
              <w:rPr>
                <w:color w:val="000000"/>
                <w:sz w:val="22"/>
                <w:szCs w:val="22"/>
              </w:rPr>
              <w:t>pravosnažnom presudom je utvrđeno da je lice kriva za bilo šta od sledećeg:</w:t>
            </w:r>
          </w:p>
        </w:tc>
        <w:tc>
          <w:tcPr>
            <w:tcW w:w="1283" w:type="dxa"/>
            <w:gridSpan w:val="2"/>
            <w:shd w:val="clear" w:color="auto" w:fill="auto"/>
          </w:tcPr>
          <w:p w14:paraId="7FF18117" w14:textId="77777777" w:rsidR="00C75A94" w:rsidRPr="00BF1EBB" w:rsidRDefault="00C75A94" w:rsidP="00C75A94">
            <w:pPr>
              <w:spacing w:before="240"/>
              <w:jc w:val="both"/>
              <w:rPr>
                <w:rFonts w:ascii="Times New Roman" w:hAnsi="Times New Roman"/>
                <w:noProof/>
                <w:sz w:val="22"/>
                <w:szCs w:val="22"/>
              </w:rPr>
            </w:pPr>
          </w:p>
        </w:tc>
      </w:tr>
      <w:tr w:rsidR="00C75A94" w:rsidRPr="00BF1EBB" w14:paraId="4A8EEFB8" w14:textId="77777777" w:rsidTr="00357467">
        <w:tc>
          <w:tcPr>
            <w:tcW w:w="8472" w:type="dxa"/>
          </w:tcPr>
          <w:p w14:paraId="6269E11B" w14:textId="0A8914FA" w:rsidR="00C75A94" w:rsidRPr="00BF1EBB" w:rsidRDefault="00C75A94" w:rsidP="00C75A94">
            <w:pPr>
              <w:pStyle w:val="Text1"/>
              <w:tabs>
                <w:tab w:val="left" w:pos="1134"/>
              </w:tabs>
              <w:spacing w:before="40" w:after="40"/>
              <w:ind w:left="1134" w:hanging="567"/>
              <w:rPr>
                <w:noProof/>
                <w:sz w:val="22"/>
                <w:szCs w:val="22"/>
              </w:rPr>
            </w:pPr>
            <w:r w:rsidRPr="00BF1EBB">
              <w:rPr>
                <w:color w:val="000000"/>
                <w:sz w:val="22"/>
                <w:szCs w:val="22"/>
              </w:rPr>
              <w:t>(i)</w:t>
            </w:r>
            <w:r w:rsidRPr="00BF1EBB">
              <w:rPr>
                <w:color w:val="000000"/>
                <w:sz w:val="22"/>
                <w:szCs w:val="22"/>
              </w:rPr>
              <w:tab/>
              <w:t>prevara, u smislu člana 3. Direktive (EU) 2017/1371 Evropskog parlamenta i Saveta od 5. jula 2017. o borbi protiv prevare u finansijskim interesima Unije putem krivičnog prava i člana 1. Konvencije o zaštiti finansijskih interesa Evropskih zajednica sačinjene aktom Saveta od 26. jula 1995.</w:t>
            </w:r>
          </w:p>
        </w:tc>
        <w:tc>
          <w:tcPr>
            <w:tcW w:w="670" w:type="dxa"/>
            <w:shd w:val="clear" w:color="auto" w:fill="auto"/>
          </w:tcPr>
          <w:p w14:paraId="12EDB83B"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44C166BB"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58C4F6F0" w14:textId="77777777" w:rsidTr="00357467">
        <w:tc>
          <w:tcPr>
            <w:tcW w:w="8472" w:type="dxa"/>
          </w:tcPr>
          <w:p w14:paraId="688F533D" w14:textId="5F39D6C4" w:rsidR="00C75A94" w:rsidRPr="00BF1EBB" w:rsidRDefault="00C75A94" w:rsidP="00BF1EBB">
            <w:pPr>
              <w:pStyle w:val="Text1"/>
              <w:tabs>
                <w:tab w:val="left" w:pos="1134"/>
              </w:tabs>
              <w:spacing w:before="40" w:after="40"/>
              <w:ind w:left="1134" w:hanging="567"/>
              <w:rPr>
                <w:noProof/>
                <w:sz w:val="22"/>
                <w:szCs w:val="22"/>
              </w:rPr>
            </w:pPr>
            <w:r w:rsidRPr="00BF1EBB">
              <w:rPr>
                <w:color w:val="000000"/>
                <w:sz w:val="22"/>
                <w:szCs w:val="22"/>
              </w:rPr>
              <w:t>(ii)</w:t>
            </w:r>
            <w:r w:rsidRPr="00BF1EBB">
              <w:rPr>
                <w:color w:val="000000"/>
                <w:sz w:val="22"/>
                <w:szCs w:val="22"/>
              </w:rPr>
              <w:tab/>
              <w:t>korupcija, kako je definisana u članu 4(2) Direktive (EU) 2017/1371 i članu 3 Konvencije o borbi protiv korupcije u koju su umešani službenici Evropskih zajednica ili službenici država članica Evropske unije, sastavljene Aktom Saveta od 26. maja 1997. godine, kao i u članu 2(1) Okvirne odluke Saveta 2003/568/PUP</w:t>
            </w:r>
            <w:r w:rsidR="00BF1EBB" w:rsidRPr="00BF1EBB">
              <w:rPr>
                <w:rStyle w:val="FootnoteReference"/>
                <w:color w:val="000000"/>
                <w:sz w:val="22"/>
                <w:szCs w:val="22"/>
              </w:rPr>
              <w:footnoteReference w:id="13"/>
            </w:r>
            <w:r w:rsidRPr="00BF1EBB">
              <w:rPr>
                <w:color w:val="000000"/>
                <w:sz w:val="22"/>
                <w:szCs w:val="22"/>
              </w:rPr>
              <w:t xml:space="preserve"> od 22. jula 2003. godine o borbi protiv korupcije u privatnom sektoru, kao i korupcije kako je definisano u zakonu zemlje u kojoj se nalazi ugovorni organ, zemlje u kojoj je privredni subjekt osnovan ili zemlje u kojoj se ugovor izvršava;</w:t>
            </w:r>
          </w:p>
        </w:tc>
        <w:tc>
          <w:tcPr>
            <w:tcW w:w="670" w:type="dxa"/>
            <w:shd w:val="clear" w:color="auto" w:fill="auto"/>
          </w:tcPr>
          <w:p w14:paraId="5D792C7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0CACB5B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07D2B4B2" w14:textId="77777777" w:rsidTr="00357467">
        <w:tc>
          <w:tcPr>
            <w:tcW w:w="8472" w:type="dxa"/>
          </w:tcPr>
          <w:p w14:paraId="174248E1" w14:textId="435741C6" w:rsidR="00C75A94" w:rsidRPr="00BF1EBB" w:rsidRDefault="00C75A94" w:rsidP="00C75A94">
            <w:pPr>
              <w:pStyle w:val="Text1"/>
              <w:tabs>
                <w:tab w:val="left" w:pos="1134"/>
              </w:tabs>
              <w:spacing w:before="40" w:after="40"/>
              <w:ind w:left="1134" w:hanging="567"/>
              <w:rPr>
                <w:noProof/>
                <w:sz w:val="22"/>
                <w:szCs w:val="22"/>
              </w:rPr>
            </w:pPr>
            <w:r w:rsidRPr="00BF1EBB">
              <w:rPr>
                <w:color w:val="000000"/>
                <w:sz w:val="22"/>
                <w:szCs w:val="22"/>
              </w:rPr>
              <w:t>(iii)</w:t>
            </w:r>
            <w:r w:rsidRPr="00BF1EBB">
              <w:rPr>
                <w:color w:val="000000"/>
                <w:sz w:val="22"/>
                <w:szCs w:val="22"/>
              </w:rPr>
              <w:tab/>
              <w:t>ponašanje u vezi sa kriminalnom organizacijom iz člana 2. Okvirne odluke Saveta 2008/841/JHA od 24. oktobra 2008. o borbi protiv organizovanog kriminala;</w:t>
            </w:r>
          </w:p>
        </w:tc>
        <w:tc>
          <w:tcPr>
            <w:tcW w:w="670" w:type="dxa"/>
            <w:shd w:val="clear" w:color="auto" w:fill="auto"/>
          </w:tcPr>
          <w:p w14:paraId="64F2A498"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4BA158A6"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79813C73" w14:textId="77777777" w:rsidTr="00357467">
        <w:tc>
          <w:tcPr>
            <w:tcW w:w="8472" w:type="dxa"/>
          </w:tcPr>
          <w:p w14:paraId="396AC2B8" w14:textId="15189760" w:rsidR="00C75A94" w:rsidRPr="00BF1EBB" w:rsidRDefault="00C75A94" w:rsidP="00C75A94">
            <w:pPr>
              <w:pStyle w:val="Text1"/>
              <w:tabs>
                <w:tab w:val="left" w:pos="1134"/>
              </w:tabs>
              <w:spacing w:before="40" w:after="40"/>
              <w:ind w:left="1134" w:hanging="567"/>
              <w:rPr>
                <w:noProof/>
                <w:sz w:val="22"/>
                <w:szCs w:val="22"/>
              </w:rPr>
            </w:pPr>
            <w:r w:rsidRPr="00BF1EBB">
              <w:rPr>
                <w:color w:val="000000"/>
                <w:sz w:val="22"/>
                <w:szCs w:val="22"/>
              </w:rPr>
              <w:t>(iv)</w:t>
            </w:r>
            <w:r w:rsidRPr="00BF1EBB">
              <w:rPr>
                <w:color w:val="000000"/>
                <w:sz w:val="22"/>
                <w:szCs w:val="22"/>
              </w:rPr>
              <w:tab/>
              <w:t>pranje novca ili finansiranje terorizma u smislu člana 1(3), (4) i (5) Direktive (EU) 2015/849 Evropskog parlamenta i Saveta od 20. maja 2015. godine o sprečavanju korišćenja finansijskog sistema u svrhe pranja novca ili finansiranja terorizma, kojom se izmenjuje Uredba (EU) br. 648/2012 Evropskog parlamenta i Saveta, i stavlja van snage Direktiva 2005/60/EZ Evropskog parlamenta i Saveta i Direktiva Komisije 2006/70/EZ (tekst od značaja za EEP) Evropskog parlamenta i Saveta;</w:t>
            </w:r>
          </w:p>
        </w:tc>
        <w:tc>
          <w:tcPr>
            <w:tcW w:w="670" w:type="dxa"/>
            <w:shd w:val="clear" w:color="auto" w:fill="auto"/>
          </w:tcPr>
          <w:p w14:paraId="4FBCCD35"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19194538"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46126AB1" w14:textId="77777777" w:rsidTr="00357467">
        <w:tc>
          <w:tcPr>
            <w:tcW w:w="8472" w:type="dxa"/>
          </w:tcPr>
          <w:p w14:paraId="6DF8F013" w14:textId="5CE47A00" w:rsidR="00C75A94" w:rsidRPr="00BF1EBB" w:rsidRDefault="00C75A94" w:rsidP="00C75A94">
            <w:pPr>
              <w:pStyle w:val="Text1"/>
              <w:tabs>
                <w:tab w:val="left" w:pos="1134"/>
              </w:tabs>
              <w:spacing w:before="40" w:after="40"/>
              <w:ind w:left="1134" w:hanging="567"/>
              <w:rPr>
                <w:noProof/>
                <w:sz w:val="22"/>
                <w:szCs w:val="22"/>
              </w:rPr>
            </w:pPr>
            <w:r w:rsidRPr="00BF1EBB">
              <w:rPr>
                <w:color w:val="000000"/>
                <w:sz w:val="22"/>
                <w:szCs w:val="22"/>
              </w:rPr>
              <w:t>(v)</w:t>
            </w:r>
            <w:r w:rsidRPr="00BF1EBB">
              <w:rPr>
                <w:color w:val="000000"/>
                <w:sz w:val="22"/>
                <w:szCs w:val="22"/>
              </w:rPr>
              <w:tab/>
              <w:t>krivična dela u vezi sa terorizmom ili krivična dela povezana sa terorističkim aktivnostima, kao što je definisano u članovima 1. i 3. Okvirne odluke Saveta od 13. juna 2002. o borbi protiv terorizma [89], odnosno podsticanje ili pomaganje ili podržavanje ili pokušaj izvršenja takvih krivičnih dela iz člana 4. Okvirne odluke Saveta;</w:t>
            </w:r>
          </w:p>
        </w:tc>
        <w:tc>
          <w:tcPr>
            <w:tcW w:w="670" w:type="dxa"/>
            <w:shd w:val="clear" w:color="auto" w:fill="auto"/>
          </w:tcPr>
          <w:p w14:paraId="021F031D"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7AC72CE6"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210290E3" w14:textId="77777777" w:rsidTr="00357467">
        <w:tc>
          <w:tcPr>
            <w:tcW w:w="8472" w:type="dxa"/>
          </w:tcPr>
          <w:p w14:paraId="4B93F1E0" w14:textId="7C1616AB" w:rsidR="00C75A94" w:rsidRPr="00BF1EBB" w:rsidRDefault="00C75A94" w:rsidP="00C75A94">
            <w:pPr>
              <w:pStyle w:val="Text1"/>
              <w:tabs>
                <w:tab w:val="left" w:pos="1134"/>
              </w:tabs>
              <w:spacing w:before="40" w:after="40"/>
              <w:ind w:left="1134" w:hanging="567"/>
              <w:rPr>
                <w:color w:val="000000"/>
                <w:sz w:val="22"/>
                <w:szCs w:val="22"/>
              </w:rPr>
            </w:pPr>
            <w:r w:rsidRPr="00BF1EBB">
              <w:rPr>
                <w:color w:val="000000"/>
                <w:sz w:val="22"/>
                <w:szCs w:val="22"/>
              </w:rPr>
              <w:t>(vi)</w:t>
            </w:r>
            <w:r w:rsidRPr="00BF1EBB">
              <w:rPr>
                <w:color w:val="000000"/>
                <w:sz w:val="22"/>
                <w:szCs w:val="22"/>
              </w:rPr>
              <w:tab/>
              <w:t>dečji rad ili drugi oblici trgovine ljudima, kako su definisani u članu 2 Direktive 2011/36/EU Evropskog parlamenta i Saveta od 5. aprila 2011. godine o sprečavanju i borbi protiv trgovine ljudima i zaštiti njenih žrtava, kojom se zamenjuje Okvirna odluka Saveta 2002/629/PUP;</w:t>
            </w:r>
          </w:p>
        </w:tc>
        <w:tc>
          <w:tcPr>
            <w:tcW w:w="670" w:type="dxa"/>
            <w:shd w:val="clear" w:color="auto" w:fill="auto"/>
          </w:tcPr>
          <w:p w14:paraId="05B2F598"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3D848C2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18B6B037" w14:textId="77777777" w:rsidTr="00093BD3">
        <w:tc>
          <w:tcPr>
            <w:tcW w:w="8472" w:type="dxa"/>
            <w:shd w:val="clear" w:color="auto" w:fill="auto"/>
          </w:tcPr>
          <w:p w14:paraId="7A7D1593" w14:textId="592BEB43" w:rsidR="00C75A94" w:rsidRPr="00BF1EBB" w:rsidRDefault="00C75A94" w:rsidP="00C75A94">
            <w:pPr>
              <w:pStyle w:val="Text1"/>
              <w:numPr>
                <w:ilvl w:val="0"/>
                <w:numId w:val="18"/>
              </w:numPr>
              <w:spacing w:before="40" w:after="40"/>
              <w:rPr>
                <w:color w:val="000000"/>
                <w:sz w:val="22"/>
                <w:szCs w:val="22"/>
              </w:rPr>
            </w:pPr>
            <w:r w:rsidRPr="00BF1EBB">
              <w:rPr>
                <w:color w:val="000000"/>
                <w:sz w:val="22"/>
                <w:szCs w:val="22"/>
              </w:rPr>
              <w:t xml:space="preserve">lice je pokazalo značajne propuste u ispunjavanju glavnih obaveza tokom izvršenja ugovora finansiranog iz budžeta Unije, što je dovelo do njegovog prevremenog raskida ili do primene ugovorno predviđenih penala, uključujući ugovorne kazne ili druge sankcije, ili je to utvrđeno nakon provera, revizija ili istraga koje su sprovele ovlašćeno lice, OLAF ili Revizorski sud; </w:t>
            </w:r>
          </w:p>
        </w:tc>
        <w:tc>
          <w:tcPr>
            <w:tcW w:w="670" w:type="dxa"/>
            <w:shd w:val="clear" w:color="auto" w:fill="auto"/>
          </w:tcPr>
          <w:p w14:paraId="2BB1A2B0"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58BAFE32"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6A4A232E" w14:textId="77777777" w:rsidTr="00093BD3">
        <w:tc>
          <w:tcPr>
            <w:tcW w:w="8472" w:type="dxa"/>
            <w:shd w:val="clear" w:color="auto" w:fill="auto"/>
          </w:tcPr>
          <w:p w14:paraId="3392DE9C" w14:textId="1D034FB7"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pravnosnažnom sudskom presudom ili konačnom upravnom odlukom utvrđeno je da je lice počinilo nepravilnost u smislu člana 1(2) Uredbe Saveta (EZ, Euratom) br. 2988/95 od 18. decembra 1995. godine o zaštiti finansijskih interesa Evropskih zajednica;</w:t>
            </w:r>
          </w:p>
        </w:tc>
        <w:tc>
          <w:tcPr>
            <w:tcW w:w="670" w:type="dxa"/>
            <w:shd w:val="clear" w:color="auto" w:fill="auto"/>
          </w:tcPr>
          <w:p w14:paraId="2472DC18"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65723AE4"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0D91F801" w14:textId="77777777" w:rsidTr="00093BD3">
        <w:tc>
          <w:tcPr>
            <w:tcW w:w="8472" w:type="dxa"/>
            <w:shd w:val="clear" w:color="auto" w:fill="auto"/>
          </w:tcPr>
          <w:p w14:paraId="16D7D7DA" w14:textId="77777777" w:rsidR="00C75A94" w:rsidRPr="00BF1EBB" w:rsidRDefault="00C75A94" w:rsidP="00C75A94">
            <w:pPr>
              <w:numPr>
                <w:ilvl w:val="0"/>
                <w:numId w:val="22"/>
              </w:numPr>
              <w:pBdr>
                <w:top w:val="nil"/>
                <w:left w:val="nil"/>
                <w:bottom w:val="nil"/>
                <w:right w:val="nil"/>
                <w:between w:val="nil"/>
              </w:pBdr>
              <w:spacing w:before="40" w:after="40"/>
              <w:jc w:val="both"/>
              <w:rPr>
                <w:rFonts w:ascii="Times New Roman" w:hAnsi="Times New Roman"/>
                <w:color w:val="000000"/>
                <w:sz w:val="22"/>
                <w:szCs w:val="22"/>
              </w:rPr>
            </w:pPr>
            <w:r w:rsidRPr="00BF1EBB">
              <w:rPr>
                <w:rFonts w:ascii="Times New Roman" w:hAnsi="Times New Roman"/>
                <w:color w:val="000000"/>
                <w:sz w:val="22"/>
                <w:szCs w:val="22"/>
              </w:rPr>
              <w:t>za situacije teških profesionalnih prekršaja, prevare, korupcije, drugih krivičnih dela, značajnih nedostataka u izvršenju ugovora ili nepravilnosti, podnosilac zahteva podleže:</w:t>
            </w:r>
          </w:p>
          <w:p w14:paraId="7180849C" w14:textId="77777777" w:rsidR="00C75A94" w:rsidRPr="00BF1EBB" w:rsidRDefault="00C75A94" w:rsidP="00C75A94">
            <w:pPr>
              <w:numPr>
                <w:ilvl w:val="0"/>
                <w:numId w:val="23"/>
              </w:numPr>
              <w:pBdr>
                <w:top w:val="nil"/>
                <w:left w:val="nil"/>
                <w:bottom w:val="nil"/>
                <w:right w:val="nil"/>
                <w:between w:val="nil"/>
              </w:pBdr>
              <w:spacing w:before="40" w:after="40"/>
              <w:ind w:left="1019" w:hanging="141"/>
              <w:jc w:val="both"/>
              <w:rPr>
                <w:rFonts w:ascii="Times New Roman" w:hAnsi="Times New Roman"/>
                <w:color w:val="000000"/>
                <w:sz w:val="22"/>
                <w:szCs w:val="22"/>
              </w:rPr>
            </w:pPr>
            <w:r w:rsidRPr="00BF1EBB">
              <w:rPr>
                <w:rFonts w:ascii="Times New Roman" w:hAnsi="Times New Roman"/>
                <w:color w:val="000000"/>
                <w:sz w:val="22"/>
                <w:szCs w:val="22"/>
              </w:rPr>
              <w:t xml:space="preserve">činjenicama utvrđenim u okviru revizija ili istraga koje sprovodi Revizorski sud, </w:t>
            </w:r>
            <w:r w:rsidRPr="00BF1EBB">
              <w:rPr>
                <w:rFonts w:ascii="Times New Roman" w:hAnsi="Times New Roman"/>
                <w:color w:val="000000"/>
                <w:sz w:val="22"/>
                <w:szCs w:val="22"/>
              </w:rPr>
              <w:lastRenderedPageBreak/>
              <w:t>OLAF ili unutrašnja revizija, ili bilo koja druga provera, revizija ili kontrola koja se obavlja pod odgovornošću ovlašćenog lica EU institucije, evropskog ureda ili EU agencije ili tela;</w:t>
            </w:r>
          </w:p>
          <w:p w14:paraId="6A6C3A46" w14:textId="77777777" w:rsidR="00C75A94" w:rsidRPr="00BF1EBB" w:rsidRDefault="00C75A94" w:rsidP="00C75A94">
            <w:pPr>
              <w:numPr>
                <w:ilvl w:val="0"/>
                <w:numId w:val="23"/>
              </w:numPr>
              <w:pBdr>
                <w:top w:val="nil"/>
                <w:left w:val="nil"/>
                <w:bottom w:val="nil"/>
                <w:right w:val="nil"/>
                <w:between w:val="nil"/>
              </w:pBdr>
              <w:spacing w:before="40" w:after="40"/>
              <w:ind w:left="1019" w:hanging="141"/>
              <w:jc w:val="both"/>
              <w:rPr>
                <w:rFonts w:ascii="Times New Roman" w:hAnsi="Times New Roman"/>
                <w:color w:val="000000"/>
                <w:sz w:val="22"/>
                <w:szCs w:val="22"/>
              </w:rPr>
            </w:pPr>
            <w:r w:rsidRPr="00BF1EBB">
              <w:rPr>
                <w:rFonts w:ascii="Times New Roman" w:hAnsi="Times New Roman"/>
                <w:color w:val="000000"/>
                <w:sz w:val="22"/>
                <w:szCs w:val="22"/>
              </w:rPr>
              <w:t>nezavršenim administrativnim odlukama koje mogu uključivati disciplinske mere preduzete od strane nadležnog nadzornog organa odgovornog za proveru primene standarda profesionalne etike;</w:t>
            </w:r>
          </w:p>
          <w:p w14:paraId="550474F5" w14:textId="77777777" w:rsidR="00C75A94" w:rsidRPr="00BF1EBB" w:rsidRDefault="00C75A94" w:rsidP="00C75A94">
            <w:pPr>
              <w:numPr>
                <w:ilvl w:val="0"/>
                <w:numId w:val="23"/>
              </w:numPr>
              <w:pBdr>
                <w:top w:val="nil"/>
                <w:left w:val="nil"/>
                <w:bottom w:val="nil"/>
                <w:right w:val="nil"/>
                <w:between w:val="nil"/>
              </w:pBdr>
              <w:spacing w:before="40" w:after="40"/>
              <w:ind w:left="1019" w:hanging="141"/>
              <w:jc w:val="both"/>
              <w:rPr>
                <w:rFonts w:ascii="Times New Roman" w:hAnsi="Times New Roman"/>
                <w:color w:val="000000"/>
                <w:sz w:val="22"/>
                <w:szCs w:val="22"/>
              </w:rPr>
            </w:pPr>
            <w:r w:rsidRPr="00BF1EBB">
              <w:rPr>
                <w:rFonts w:ascii="Times New Roman" w:hAnsi="Times New Roman"/>
                <w:color w:val="000000"/>
                <w:sz w:val="22"/>
                <w:szCs w:val="22"/>
              </w:rPr>
              <w:t>odlukama ECB-a, EIB-a, Evropskog investicionog fonda ili međunarodnih organizacija;</w:t>
            </w:r>
          </w:p>
          <w:p w14:paraId="2707B991" w14:textId="77777777" w:rsidR="00C75A94" w:rsidRPr="00BF1EBB" w:rsidRDefault="00C75A94" w:rsidP="00C75A94">
            <w:pPr>
              <w:numPr>
                <w:ilvl w:val="0"/>
                <w:numId w:val="23"/>
              </w:numPr>
              <w:pBdr>
                <w:top w:val="nil"/>
                <w:left w:val="nil"/>
                <w:bottom w:val="nil"/>
                <w:right w:val="nil"/>
                <w:between w:val="nil"/>
              </w:pBdr>
              <w:spacing w:before="40" w:after="40"/>
              <w:ind w:left="1019" w:hanging="141"/>
              <w:jc w:val="both"/>
              <w:rPr>
                <w:rFonts w:ascii="Times New Roman" w:hAnsi="Times New Roman"/>
                <w:color w:val="000000"/>
                <w:sz w:val="22"/>
                <w:szCs w:val="22"/>
              </w:rPr>
            </w:pPr>
            <w:r w:rsidRPr="00BF1EBB">
              <w:rPr>
                <w:rFonts w:ascii="Times New Roman" w:hAnsi="Times New Roman"/>
                <w:color w:val="000000"/>
                <w:sz w:val="22"/>
                <w:szCs w:val="22"/>
              </w:rPr>
              <w:t>odlukama Komisije koje se odnose na povredu pravila konkurencije Unije ili nadležnog nacionalnog organa koji se odnosi na povredu konkurencijskog prava Unije ili nacionalnog prava; ili</w:t>
            </w:r>
          </w:p>
          <w:p w14:paraId="1EBC9C98" w14:textId="5F79663A" w:rsidR="00C75A94" w:rsidRPr="00BF1EBB" w:rsidRDefault="00C75A94" w:rsidP="00BF1EBB">
            <w:pPr>
              <w:numPr>
                <w:ilvl w:val="0"/>
                <w:numId w:val="23"/>
              </w:numPr>
              <w:pBdr>
                <w:top w:val="nil"/>
                <w:left w:val="nil"/>
                <w:bottom w:val="nil"/>
                <w:right w:val="nil"/>
                <w:between w:val="nil"/>
              </w:pBdr>
              <w:spacing w:before="40" w:after="40"/>
              <w:ind w:left="1019" w:hanging="141"/>
              <w:jc w:val="both"/>
              <w:rPr>
                <w:rFonts w:ascii="Times New Roman" w:hAnsi="Times New Roman"/>
                <w:color w:val="000000"/>
                <w:sz w:val="22"/>
                <w:szCs w:val="22"/>
              </w:rPr>
            </w:pPr>
            <w:r w:rsidRPr="00BF1EBB">
              <w:rPr>
                <w:rFonts w:ascii="Times New Roman" w:hAnsi="Times New Roman"/>
                <w:color w:val="000000"/>
                <w:sz w:val="22"/>
                <w:szCs w:val="22"/>
              </w:rPr>
              <w:t xml:space="preserve">odlukama o isključenju od strane ovlašćenog lica EU institucije, evropskog ureda ili EU agencije ili tela. </w:t>
            </w:r>
          </w:p>
        </w:tc>
        <w:tc>
          <w:tcPr>
            <w:tcW w:w="670" w:type="dxa"/>
            <w:shd w:val="clear" w:color="auto" w:fill="auto"/>
          </w:tcPr>
          <w:p w14:paraId="44D03634"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lastRenderedPageBreak/>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3" w:type="dxa"/>
            <w:shd w:val="clear" w:color="auto" w:fill="auto"/>
          </w:tcPr>
          <w:p w14:paraId="02BC5192"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bl>
    <w:p w14:paraId="33E3E70E" w14:textId="77777777" w:rsidR="002D3756" w:rsidRPr="00BF1EBB" w:rsidRDefault="002D3756" w:rsidP="002D3756">
      <w:pPr>
        <w:autoSpaceDE w:val="0"/>
        <w:autoSpaceDN w:val="0"/>
        <w:adjustRightInd w:val="0"/>
        <w:rPr>
          <w:rFonts w:ascii="Times New Roman" w:hAnsi="Times New Roman"/>
          <w:noProof/>
          <w:sz w:val="22"/>
          <w:szCs w:val="22"/>
        </w:rPr>
      </w:pPr>
      <w:bookmarkStart w:id="4"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BF1EBB" w14:paraId="7B9911B8" w14:textId="77777777" w:rsidTr="00093BD3">
        <w:tc>
          <w:tcPr>
            <w:tcW w:w="9756" w:type="dxa"/>
            <w:gridSpan w:val="3"/>
            <w:shd w:val="clear" w:color="auto" w:fill="auto"/>
          </w:tcPr>
          <w:p w14:paraId="4923C067" w14:textId="66EFC237" w:rsidR="002D3756" w:rsidRPr="00BF1EBB" w:rsidRDefault="00C75A94" w:rsidP="002D3756">
            <w:pPr>
              <w:numPr>
                <w:ilvl w:val="0"/>
                <w:numId w:val="19"/>
              </w:numPr>
              <w:spacing w:before="40" w:after="40"/>
              <w:jc w:val="both"/>
              <w:rPr>
                <w:rFonts w:ascii="Times New Roman" w:hAnsi="Times New Roman"/>
                <w:noProof/>
                <w:sz w:val="22"/>
                <w:szCs w:val="22"/>
              </w:rPr>
            </w:pPr>
            <w:r w:rsidRPr="00BF1EBB">
              <w:rPr>
                <w:rFonts w:ascii="Times New Roman" w:hAnsi="Times New Roman"/>
                <w:sz w:val="22"/>
                <w:szCs w:val="22"/>
              </w:rPr>
              <w:t>izjavljuje da li je fizičko lice koje je član upravnog, menadžerskog ili nadzornog organa gore pomenutog pravnog lica, ili koje ima ovlašćenja za zastupanje, donošenje odluka ili kontrolu u vezi sa gore pomenutim pravnim licem (ovo obuhvata direktore preduzeća, članove upravnih ili nadzornih organa, kao i slučajeve kada jedno fizičko lice poseduje većinski udeo akcija) u jednoj od sledećih situacija ili nije:</w:t>
            </w:r>
          </w:p>
        </w:tc>
      </w:tr>
      <w:tr w:rsidR="00C75A94" w:rsidRPr="00BF1EBB" w14:paraId="6F83E62A" w14:textId="77777777" w:rsidTr="00C75A94">
        <w:tc>
          <w:tcPr>
            <w:tcW w:w="8472" w:type="dxa"/>
            <w:shd w:val="clear" w:color="auto" w:fill="auto"/>
          </w:tcPr>
          <w:p w14:paraId="3A49CC09" w14:textId="15846D3E" w:rsidR="00C75A94" w:rsidRPr="00BF1EBB" w:rsidRDefault="00C75A94" w:rsidP="00C75A94">
            <w:pPr>
              <w:spacing w:before="40" w:after="40"/>
              <w:jc w:val="center"/>
              <w:rPr>
                <w:rFonts w:ascii="Times New Roman" w:hAnsi="Times New Roman"/>
                <w:b/>
                <w:smallCaps/>
                <w:noProof/>
                <w:sz w:val="22"/>
                <w:szCs w:val="22"/>
              </w:rPr>
            </w:pPr>
            <w:r w:rsidRPr="00BF1EBB">
              <w:rPr>
                <w:rFonts w:ascii="Times New Roman" w:hAnsi="Times New Roman"/>
                <w:sz w:val="22"/>
                <w:szCs w:val="22"/>
              </w:rPr>
              <w:t>SITUACIJE ISKLJUČENJA KOJE SE TIČU FIZIČKIH LICA SA OVLAŠĆENJEM ZA ZASTUPANJE, DONOŠENJE ODLUKA ILI KONTROLU NAD PRAVNIM LICEM</w:t>
            </w:r>
          </w:p>
        </w:tc>
        <w:tc>
          <w:tcPr>
            <w:tcW w:w="670" w:type="dxa"/>
            <w:shd w:val="clear" w:color="auto" w:fill="auto"/>
            <w:vAlign w:val="center"/>
          </w:tcPr>
          <w:p w14:paraId="3C25496A" w14:textId="1C35E01E"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DA</w:t>
            </w:r>
          </w:p>
        </w:tc>
        <w:tc>
          <w:tcPr>
            <w:tcW w:w="614" w:type="dxa"/>
            <w:shd w:val="clear" w:color="auto" w:fill="auto"/>
            <w:vAlign w:val="center"/>
          </w:tcPr>
          <w:p w14:paraId="7D7E40AB" w14:textId="0D309EFF"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NE</w:t>
            </w:r>
          </w:p>
        </w:tc>
      </w:tr>
      <w:tr w:rsidR="00C75A94" w:rsidRPr="00BF1EBB" w14:paraId="2CB43056" w14:textId="77777777" w:rsidTr="00C75A94">
        <w:tc>
          <w:tcPr>
            <w:tcW w:w="8472" w:type="dxa"/>
            <w:shd w:val="clear" w:color="auto" w:fill="auto"/>
          </w:tcPr>
          <w:p w14:paraId="3221D7D0" w14:textId="35A324F8" w:rsidR="00C75A94" w:rsidRPr="00BF1EBB" w:rsidRDefault="00C75A94" w:rsidP="00BF1EBB">
            <w:pPr>
              <w:pStyle w:val="Text1"/>
              <w:spacing w:before="0" w:after="0"/>
              <w:ind w:left="360"/>
              <w:rPr>
                <w:noProof/>
                <w:sz w:val="22"/>
                <w:szCs w:val="22"/>
              </w:rPr>
            </w:pPr>
            <w:r w:rsidRPr="00BF1EBB">
              <w:rPr>
                <w:sz w:val="22"/>
                <w:szCs w:val="22"/>
              </w:rPr>
              <w:t>Situacija (c) gore (teški profesionalni prekršaj)</w:t>
            </w:r>
          </w:p>
        </w:tc>
        <w:tc>
          <w:tcPr>
            <w:tcW w:w="670" w:type="dxa"/>
            <w:shd w:val="clear" w:color="auto" w:fill="auto"/>
            <w:vAlign w:val="center"/>
          </w:tcPr>
          <w:p w14:paraId="57611875"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shd w:val="clear" w:color="auto" w:fill="auto"/>
          </w:tcPr>
          <w:p w14:paraId="42F42ECC"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118E51EF" w14:textId="77777777" w:rsidTr="00C75A94">
        <w:tc>
          <w:tcPr>
            <w:tcW w:w="8472" w:type="dxa"/>
            <w:shd w:val="clear" w:color="auto" w:fill="auto"/>
          </w:tcPr>
          <w:p w14:paraId="17AF201F" w14:textId="53875CD9" w:rsidR="00C75A94" w:rsidRPr="00BF1EBB" w:rsidRDefault="00C75A94" w:rsidP="00BF1EBB">
            <w:pPr>
              <w:pStyle w:val="Text1"/>
              <w:spacing w:before="0" w:after="0"/>
              <w:ind w:left="360"/>
              <w:rPr>
                <w:noProof/>
                <w:sz w:val="22"/>
                <w:szCs w:val="22"/>
              </w:rPr>
            </w:pPr>
            <w:r w:rsidRPr="00BF1EBB">
              <w:rPr>
                <w:sz w:val="22"/>
                <w:szCs w:val="22"/>
              </w:rPr>
              <w:t>Situacija (d) gore (prevara, korupcija ili drugo krivično delo)</w:t>
            </w:r>
          </w:p>
        </w:tc>
        <w:tc>
          <w:tcPr>
            <w:tcW w:w="670" w:type="dxa"/>
            <w:shd w:val="clear" w:color="auto" w:fill="auto"/>
            <w:vAlign w:val="center"/>
          </w:tcPr>
          <w:p w14:paraId="347006AD"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shd w:val="clear" w:color="auto" w:fill="auto"/>
          </w:tcPr>
          <w:p w14:paraId="48BCE447"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08207F6F" w14:textId="77777777" w:rsidTr="00C75A94">
        <w:tc>
          <w:tcPr>
            <w:tcW w:w="8472" w:type="dxa"/>
            <w:shd w:val="clear" w:color="auto" w:fill="auto"/>
          </w:tcPr>
          <w:p w14:paraId="1BEA0502" w14:textId="6160FC48" w:rsidR="00C75A94" w:rsidRPr="00BF1EBB" w:rsidRDefault="00C75A94" w:rsidP="00BF1EBB">
            <w:pPr>
              <w:pStyle w:val="Text1"/>
              <w:spacing w:before="0" w:after="0"/>
              <w:ind w:left="360"/>
              <w:rPr>
                <w:noProof/>
                <w:sz w:val="22"/>
                <w:szCs w:val="22"/>
              </w:rPr>
            </w:pPr>
            <w:r w:rsidRPr="00BF1EBB">
              <w:rPr>
                <w:sz w:val="22"/>
                <w:szCs w:val="22"/>
              </w:rPr>
              <w:t>Situacija (e) gore (značajni nedostaci u izvršenju ugovora)</w:t>
            </w:r>
          </w:p>
        </w:tc>
        <w:tc>
          <w:tcPr>
            <w:tcW w:w="670" w:type="dxa"/>
            <w:shd w:val="clear" w:color="auto" w:fill="auto"/>
            <w:vAlign w:val="center"/>
          </w:tcPr>
          <w:p w14:paraId="7BCEE6A1"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shd w:val="clear" w:color="auto" w:fill="auto"/>
          </w:tcPr>
          <w:p w14:paraId="4B72A493"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6E32627F" w14:textId="77777777" w:rsidTr="00C75A94">
        <w:tc>
          <w:tcPr>
            <w:tcW w:w="8472" w:type="dxa"/>
            <w:shd w:val="clear" w:color="auto" w:fill="auto"/>
          </w:tcPr>
          <w:p w14:paraId="61C58B9B" w14:textId="092CEFCD" w:rsidR="00C75A94" w:rsidRPr="00BF1EBB" w:rsidRDefault="00C75A94" w:rsidP="00BF1EBB">
            <w:pPr>
              <w:pStyle w:val="Text1"/>
              <w:spacing w:before="0" w:after="0"/>
              <w:ind w:left="360"/>
              <w:rPr>
                <w:noProof/>
                <w:sz w:val="22"/>
                <w:szCs w:val="22"/>
              </w:rPr>
            </w:pPr>
            <w:r w:rsidRPr="00BF1EBB">
              <w:rPr>
                <w:sz w:val="22"/>
                <w:szCs w:val="22"/>
              </w:rPr>
              <w:t>Situacija (f) gore (nepravilnost)</w:t>
            </w:r>
          </w:p>
        </w:tc>
        <w:tc>
          <w:tcPr>
            <w:tcW w:w="670" w:type="dxa"/>
            <w:shd w:val="clear" w:color="auto" w:fill="auto"/>
            <w:vAlign w:val="center"/>
          </w:tcPr>
          <w:p w14:paraId="7289A1A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shd w:val="clear" w:color="auto" w:fill="auto"/>
          </w:tcPr>
          <w:p w14:paraId="250C9164"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bl>
    <w:p w14:paraId="1DF992AE" w14:textId="77777777" w:rsidR="002D3756" w:rsidRPr="00BF1EBB"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BF1EBB" w14:paraId="76218AC6" w14:textId="77777777" w:rsidTr="00093BD3">
        <w:tc>
          <w:tcPr>
            <w:tcW w:w="9661" w:type="dxa"/>
            <w:gridSpan w:val="4"/>
          </w:tcPr>
          <w:p w14:paraId="0A7CF076" w14:textId="23E6341D" w:rsidR="002D3756" w:rsidRPr="00BF1EBB" w:rsidRDefault="002D3756" w:rsidP="002D3756">
            <w:pPr>
              <w:numPr>
                <w:ilvl w:val="0"/>
                <w:numId w:val="19"/>
              </w:numPr>
              <w:spacing w:before="40" w:after="40"/>
              <w:jc w:val="both"/>
              <w:rPr>
                <w:rFonts w:ascii="Times New Roman" w:hAnsi="Times New Roman"/>
                <w:noProof/>
                <w:sz w:val="22"/>
                <w:szCs w:val="22"/>
              </w:rPr>
            </w:pPr>
            <w:r w:rsidRPr="00BF1EBB">
              <w:rPr>
                <w:rFonts w:ascii="Times New Roman" w:hAnsi="Times New Roman"/>
                <w:noProof/>
                <w:sz w:val="22"/>
                <w:szCs w:val="22"/>
              </w:rPr>
              <w:t xml:space="preserve"> </w:t>
            </w:r>
            <w:r w:rsidR="00C75A94" w:rsidRPr="00BF1EBB">
              <w:rPr>
                <w:rFonts w:ascii="Times New Roman" w:hAnsi="Times New Roman"/>
                <w:sz w:val="22"/>
                <w:szCs w:val="22"/>
              </w:rPr>
              <w:t>izjavljuje da li je fizičko ili pravno lice koje preuzima neograničenu odgovornost za dugove gore pomenutog pravnog lica u jednoj od sledećih situacija ili nije:</w:t>
            </w:r>
          </w:p>
        </w:tc>
      </w:tr>
      <w:tr w:rsidR="00C75A94" w:rsidRPr="00BF1EBB" w14:paraId="12F36505" w14:textId="77777777" w:rsidTr="00C75A94">
        <w:tc>
          <w:tcPr>
            <w:tcW w:w="7747" w:type="dxa"/>
            <w:shd w:val="clear" w:color="auto" w:fill="auto"/>
            <w:vAlign w:val="center"/>
          </w:tcPr>
          <w:p w14:paraId="7FD5B8B3" w14:textId="2EEE1398" w:rsidR="00C75A94" w:rsidRPr="00BF1EBB" w:rsidRDefault="00C75A94" w:rsidP="00C75A94">
            <w:pPr>
              <w:spacing w:before="40" w:after="40"/>
              <w:jc w:val="center"/>
              <w:rPr>
                <w:rFonts w:ascii="Times New Roman" w:hAnsi="Times New Roman"/>
                <w:b/>
                <w:smallCaps/>
                <w:noProof/>
                <w:sz w:val="22"/>
                <w:szCs w:val="22"/>
              </w:rPr>
            </w:pPr>
            <w:r w:rsidRPr="00BF1EBB">
              <w:rPr>
                <w:rFonts w:ascii="Times New Roman" w:hAnsi="Times New Roman"/>
                <w:b/>
                <w:smallCaps/>
                <w:sz w:val="22"/>
                <w:szCs w:val="22"/>
              </w:rPr>
              <w:t>SITUACIJE ISKLJUČENJA KOJE SE TIČU FIZIČKIH I PRAVNIH LICA KOJA PREUZIMAJU NEOGRANIČENU ODGOVORNOST ZA DUGOVE PRAVNOG LICA</w:t>
            </w:r>
          </w:p>
        </w:tc>
        <w:tc>
          <w:tcPr>
            <w:tcW w:w="670" w:type="dxa"/>
            <w:shd w:val="clear" w:color="auto" w:fill="auto"/>
            <w:vAlign w:val="center"/>
          </w:tcPr>
          <w:p w14:paraId="451BA516" w14:textId="339B3CA2"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DA</w:t>
            </w:r>
          </w:p>
        </w:tc>
        <w:tc>
          <w:tcPr>
            <w:tcW w:w="614" w:type="dxa"/>
            <w:vAlign w:val="center"/>
          </w:tcPr>
          <w:p w14:paraId="509912C9" w14:textId="5DF6DAF4"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NE</w:t>
            </w:r>
          </w:p>
        </w:tc>
        <w:tc>
          <w:tcPr>
            <w:tcW w:w="630" w:type="dxa"/>
            <w:shd w:val="clear" w:color="auto" w:fill="auto"/>
            <w:vAlign w:val="center"/>
          </w:tcPr>
          <w:p w14:paraId="1B728209" w14:textId="021B381D"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N/A</w:t>
            </w:r>
          </w:p>
        </w:tc>
      </w:tr>
      <w:tr w:rsidR="00C75A94" w:rsidRPr="00BF1EBB" w14:paraId="66BC4E07" w14:textId="77777777" w:rsidTr="00093BD3">
        <w:tc>
          <w:tcPr>
            <w:tcW w:w="7747" w:type="dxa"/>
            <w:shd w:val="clear" w:color="auto" w:fill="auto"/>
            <w:vAlign w:val="center"/>
          </w:tcPr>
          <w:p w14:paraId="1E772AD0" w14:textId="09258CC8" w:rsidR="00C75A94" w:rsidRPr="00BF1EBB" w:rsidRDefault="00C75A94" w:rsidP="00C75A94">
            <w:pPr>
              <w:pStyle w:val="Text1"/>
              <w:spacing w:before="40" w:after="40"/>
              <w:ind w:left="360"/>
              <w:rPr>
                <w:noProof/>
                <w:sz w:val="22"/>
                <w:szCs w:val="22"/>
              </w:rPr>
            </w:pPr>
            <w:r w:rsidRPr="00BF1EBB">
              <w:rPr>
                <w:color w:val="000000"/>
                <w:sz w:val="22"/>
                <w:szCs w:val="22"/>
              </w:rPr>
              <w:t>Situacija (a) gore (stečaj)</w:t>
            </w:r>
          </w:p>
        </w:tc>
        <w:tc>
          <w:tcPr>
            <w:tcW w:w="670" w:type="dxa"/>
            <w:shd w:val="clear" w:color="auto" w:fill="auto"/>
            <w:vAlign w:val="center"/>
          </w:tcPr>
          <w:p w14:paraId="5CB237AA"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tcPr>
          <w:p w14:paraId="3C0E6740"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c>
          <w:tcPr>
            <w:tcW w:w="630" w:type="dxa"/>
            <w:shd w:val="clear" w:color="auto" w:fill="auto"/>
            <w:vAlign w:val="center"/>
          </w:tcPr>
          <w:p w14:paraId="0F9BCAB5"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r w:rsidR="00C75A94" w:rsidRPr="00BF1EBB" w14:paraId="760312A8" w14:textId="77777777" w:rsidTr="00093BD3">
        <w:tc>
          <w:tcPr>
            <w:tcW w:w="7747" w:type="dxa"/>
            <w:shd w:val="clear" w:color="auto" w:fill="auto"/>
            <w:vAlign w:val="center"/>
          </w:tcPr>
          <w:p w14:paraId="610A5F4C" w14:textId="2BC8BCD1" w:rsidR="00C75A94" w:rsidRPr="00BF1EBB" w:rsidRDefault="00C75A94" w:rsidP="00C75A94">
            <w:pPr>
              <w:pStyle w:val="Text1"/>
              <w:spacing w:before="40" w:after="40"/>
              <w:ind w:left="360"/>
              <w:rPr>
                <w:noProof/>
                <w:sz w:val="22"/>
                <w:szCs w:val="22"/>
              </w:rPr>
            </w:pPr>
            <w:r w:rsidRPr="00BF1EBB">
              <w:rPr>
                <w:color w:val="000000"/>
                <w:sz w:val="22"/>
                <w:szCs w:val="22"/>
              </w:rPr>
              <w:t>Situacija (b) gore (kršenje obaveza u vezi sa plaćanjem poreza ili socijalnih doprinosa)</w:t>
            </w:r>
          </w:p>
        </w:tc>
        <w:tc>
          <w:tcPr>
            <w:tcW w:w="670" w:type="dxa"/>
            <w:shd w:val="clear" w:color="auto" w:fill="auto"/>
            <w:vAlign w:val="center"/>
          </w:tcPr>
          <w:p w14:paraId="65F6D101"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tcPr>
          <w:p w14:paraId="48BD10D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c>
          <w:tcPr>
            <w:tcW w:w="630" w:type="dxa"/>
            <w:shd w:val="clear" w:color="auto" w:fill="auto"/>
            <w:vAlign w:val="center"/>
          </w:tcPr>
          <w:p w14:paraId="183CF802"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bl>
    <w:p w14:paraId="6EEF9E21" w14:textId="77777777" w:rsidR="002D3756" w:rsidRPr="00BF1EBB"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BF1EBB" w14:paraId="7DF225AF" w14:textId="77777777" w:rsidTr="00093BD3">
        <w:tc>
          <w:tcPr>
            <w:tcW w:w="9756" w:type="dxa"/>
            <w:gridSpan w:val="3"/>
            <w:shd w:val="clear" w:color="auto" w:fill="auto"/>
          </w:tcPr>
          <w:p w14:paraId="799255CA" w14:textId="1B74653C" w:rsidR="002D3756" w:rsidRPr="00BF1EBB" w:rsidRDefault="002D3756" w:rsidP="002D3756">
            <w:pPr>
              <w:numPr>
                <w:ilvl w:val="0"/>
                <w:numId w:val="19"/>
              </w:numPr>
              <w:spacing w:before="40" w:after="40"/>
              <w:jc w:val="both"/>
              <w:rPr>
                <w:rFonts w:ascii="Times New Roman" w:hAnsi="Times New Roman"/>
                <w:noProof/>
                <w:sz w:val="22"/>
                <w:szCs w:val="22"/>
              </w:rPr>
            </w:pPr>
            <w:r w:rsidRPr="00BF1EBB">
              <w:rPr>
                <w:rFonts w:ascii="Times New Roman" w:hAnsi="Times New Roman"/>
                <w:noProof/>
                <w:sz w:val="22"/>
                <w:szCs w:val="22"/>
              </w:rPr>
              <w:t xml:space="preserve"> </w:t>
            </w:r>
            <w:r w:rsidR="00C75A94" w:rsidRPr="00BF1EBB">
              <w:rPr>
                <w:rFonts w:ascii="Times New Roman" w:hAnsi="Times New Roman"/>
                <w:sz w:val="22"/>
                <w:szCs w:val="22"/>
              </w:rPr>
              <w:t>izjavljuje da li je gore pomenuto lice u jednoj od sledećih situacija ili nije:</w:t>
            </w:r>
          </w:p>
        </w:tc>
      </w:tr>
      <w:tr w:rsidR="00C75A94" w:rsidRPr="00BF1EBB" w14:paraId="3054CAD3" w14:textId="77777777" w:rsidTr="00C75A94">
        <w:tc>
          <w:tcPr>
            <w:tcW w:w="8472" w:type="dxa"/>
            <w:shd w:val="clear" w:color="auto" w:fill="auto"/>
            <w:vAlign w:val="center"/>
          </w:tcPr>
          <w:p w14:paraId="4D9C9BCA" w14:textId="5FF0DD93" w:rsidR="00C75A94" w:rsidRPr="00BF1EBB" w:rsidRDefault="00C75A94" w:rsidP="00C75A94">
            <w:pPr>
              <w:spacing w:before="40" w:after="40"/>
              <w:jc w:val="center"/>
              <w:rPr>
                <w:rFonts w:ascii="Times New Roman" w:hAnsi="Times New Roman"/>
                <w:smallCaps/>
                <w:noProof/>
                <w:sz w:val="22"/>
                <w:szCs w:val="22"/>
              </w:rPr>
            </w:pPr>
            <w:r w:rsidRPr="00BF1EBB">
              <w:rPr>
                <w:rFonts w:ascii="Times New Roman" w:hAnsi="Times New Roman"/>
                <w:smallCaps/>
                <w:sz w:val="22"/>
                <w:szCs w:val="22"/>
              </w:rPr>
              <w:t>OSNOVI ZA ODBACIVANJE IZ OVOG POSTUPKA</w:t>
            </w:r>
          </w:p>
        </w:tc>
        <w:tc>
          <w:tcPr>
            <w:tcW w:w="670" w:type="dxa"/>
            <w:shd w:val="clear" w:color="auto" w:fill="auto"/>
            <w:vAlign w:val="center"/>
          </w:tcPr>
          <w:p w14:paraId="0C117FE9" w14:textId="1CEF628A"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DA</w:t>
            </w:r>
          </w:p>
        </w:tc>
        <w:tc>
          <w:tcPr>
            <w:tcW w:w="614" w:type="dxa"/>
            <w:shd w:val="clear" w:color="auto" w:fill="auto"/>
            <w:vAlign w:val="center"/>
          </w:tcPr>
          <w:p w14:paraId="1664B3DC" w14:textId="7D8DAF1B"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sz w:val="22"/>
                <w:szCs w:val="22"/>
              </w:rPr>
              <w:t>NE</w:t>
            </w:r>
          </w:p>
        </w:tc>
      </w:tr>
      <w:tr w:rsidR="00C75A94" w:rsidRPr="00BF1EBB" w14:paraId="29D34044" w14:textId="77777777" w:rsidTr="00093BD3">
        <w:tc>
          <w:tcPr>
            <w:tcW w:w="8472" w:type="dxa"/>
            <w:shd w:val="clear" w:color="auto" w:fill="auto"/>
          </w:tcPr>
          <w:p w14:paraId="3FF5DA91" w14:textId="31179F8C"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 xml:space="preserve">narušio je konkurenciju time što je prethodno bio uključen u pripremu dokumentacije za nabavku u ovom postupku;; </w:t>
            </w:r>
          </w:p>
        </w:tc>
        <w:tc>
          <w:tcPr>
            <w:tcW w:w="670" w:type="dxa"/>
            <w:shd w:val="clear" w:color="auto" w:fill="auto"/>
          </w:tcPr>
          <w:p w14:paraId="55CEC551"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c>
          <w:tcPr>
            <w:tcW w:w="614" w:type="dxa"/>
            <w:shd w:val="clear" w:color="auto" w:fill="auto"/>
          </w:tcPr>
          <w:p w14:paraId="787489B1"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r>
      <w:tr w:rsidR="00C75A94" w:rsidRPr="00BF1EBB" w14:paraId="32E3F8DE" w14:textId="77777777" w:rsidTr="00093BD3">
        <w:tc>
          <w:tcPr>
            <w:tcW w:w="8472" w:type="dxa"/>
            <w:shd w:val="clear" w:color="auto" w:fill="auto"/>
          </w:tcPr>
          <w:p w14:paraId="28553903" w14:textId="1623BEDF" w:rsidR="00C75A94" w:rsidRPr="00BF1EBB" w:rsidRDefault="00C75A94" w:rsidP="00C75A94">
            <w:pPr>
              <w:pStyle w:val="Text1"/>
              <w:numPr>
                <w:ilvl w:val="0"/>
                <w:numId w:val="18"/>
              </w:numPr>
              <w:spacing w:before="40" w:after="40"/>
              <w:rPr>
                <w:noProof/>
                <w:sz w:val="22"/>
                <w:szCs w:val="22"/>
              </w:rPr>
            </w:pPr>
            <w:r w:rsidRPr="00BF1EBB">
              <w:rPr>
                <w:color w:val="000000"/>
                <w:sz w:val="22"/>
                <w:szCs w:val="22"/>
              </w:rPr>
              <w:t>pružio je tačne, iskrene i potpune informacije ugovaraocu u okviru ovog postupka nabavke;</w:t>
            </w:r>
          </w:p>
        </w:tc>
        <w:tc>
          <w:tcPr>
            <w:tcW w:w="670" w:type="dxa"/>
            <w:shd w:val="clear" w:color="auto" w:fill="auto"/>
          </w:tcPr>
          <w:p w14:paraId="6878E66E"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t>X</w:t>
            </w:r>
          </w:p>
        </w:tc>
        <w:tc>
          <w:tcPr>
            <w:tcW w:w="614" w:type="dxa"/>
            <w:shd w:val="clear" w:color="auto" w:fill="auto"/>
          </w:tcPr>
          <w:p w14:paraId="012CE899" w14:textId="77777777" w:rsidR="00C75A94" w:rsidRPr="00BF1EBB" w:rsidRDefault="00C75A94" w:rsidP="00C75A94">
            <w:pPr>
              <w:spacing w:before="240"/>
              <w:jc w:val="both"/>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r w:rsidR="00C75A94" w:rsidRPr="00BF1EBB" w14:paraId="67B0D7DC" w14:textId="77777777" w:rsidTr="00093BD3">
        <w:tc>
          <w:tcPr>
            <w:tcW w:w="8472" w:type="dxa"/>
            <w:shd w:val="clear" w:color="auto" w:fill="auto"/>
          </w:tcPr>
          <w:p w14:paraId="6ECF3AD5" w14:textId="59F86919" w:rsidR="00C75A94" w:rsidRPr="00BF1EBB" w:rsidRDefault="00C75A94" w:rsidP="00C75A94">
            <w:pPr>
              <w:numPr>
                <w:ilvl w:val="0"/>
                <w:numId w:val="19"/>
              </w:numPr>
              <w:spacing w:before="40" w:after="40"/>
              <w:jc w:val="both"/>
              <w:rPr>
                <w:rFonts w:ascii="Times New Roman" w:hAnsi="Times New Roman"/>
                <w:noProof/>
                <w:sz w:val="22"/>
                <w:szCs w:val="22"/>
              </w:rPr>
            </w:pPr>
            <w:r w:rsidRPr="00BF1EBB">
              <w:rPr>
                <w:rFonts w:ascii="Times New Roman" w:hAnsi="Times New Roman"/>
                <w:sz w:val="22"/>
                <w:szCs w:val="22"/>
              </w:rPr>
              <w:lastRenderedPageBreak/>
              <w:t>potvrđuje da gore pomenuto lice može biti predmet odbacivanja iz ovog postupka i administrativnih sankcija (isključenja ili novčane kazne) ukoliko se utvrdi da su bilo koja od izjava ili informacija koje su pružene kao uslov za učešće u ovom postupku lažne.</w:t>
            </w:r>
          </w:p>
        </w:tc>
        <w:tc>
          <w:tcPr>
            <w:tcW w:w="1284" w:type="dxa"/>
            <w:gridSpan w:val="2"/>
            <w:shd w:val="clear" w:color="auto" w:fill="auto"/>
          </w:tcPr>
          <w:p w14:paraId="1F10EF16" w14:textId="77777777" w:rsidR="00C75A94" w:rsidRPr="00BF1EBB" w:rsidRDefault="00C75A94" w:rsidP="00C75A94">
            <w:pPr>
              <w:spacing w:before="40" w:after="40"/>
              <w:jc w:val="both"/>
              <w:rPr>
                <w:rFonts w:ascii="Times New Roman" w:hAnsi="Times New Roman"/>
                <w:noProof/>
                <w:sz w:val="22"/>
                <w:szCs w:val="22"/>
              </w:rPr>
            </w:pPr>
            <w:r w:rsidRPr="00BF1EBB">
              <w:rPr>
                <w:rFonts w:ascii="Times New Roman" w:hAnsi="Times New Roman"/>
                <w:noProof/>
                <w:sz w:val="22"/>
                <w:szCs w:val="22"/>
              </w:rPr>
              <w:t>X</w:t>
            </w:r>
          </w:p>
        </w:tc>
      </w:tr>
      <w:bookmarkEnd w:id="4"/>
    </w:tbl>
    <w:p w14:paraId="3BC22DA8" w14:textId="77777777" w:rsidR="00BF1EBB" w:rsidRPr="00BF1EBB" w:rsidRDefault="00BF1EBB" w:rsidP="00C75A94">
      <w:pPr>
        <w:spacing w:before="240"/>
        <w:jc w:val="both"/>
        <w:rPr>
          <w:rFonts w:ascii="Times New Roman" w:hAnsi="Times New Roman"/>
          <w:b/>
          <w:smallCaps/>
          <w:sz w:val="22"/>
          <w:szCs w:val="22"/>
        </w:rPr>
      </w:pPr>
    </w:p>
    <w:p w14:paraId="1D110D1B" w14:textId="7199FE6A" w:rsidR="00C75A94" w:rsidRPr="00BF1EBB" w:rsidRDefault="00C75A94" w:rsidP="00C75A94">
      <w:pPr>
        <w:spacing w:before="240"/>
        <w:jc w:val="both"/>
        <w:rPr>
          <w:rFonts w:ascii="Times New Roman" w:hAnsi="Times New Roman"/>
          <w:sz w:val="22"/>
          <w:szCs w:val="22"/>
        </w:rPr>
      </w:pPr>
      <w:r w:rsidRPr="00BF1EBB">
        <w:rPr>
          <w:rFonts w:ascii="Times New Roman" w:hAnsi="Times New Roman"/>
          <w:b/>
          <w:smallCaps/>
          <w:sz w:val="22"/>
          <w:szCs w:val="22"/>
        </w:rPr>
        <w:t>MERE ZA ISPRAVLJANJE</w:t>
      </w:r>
    </w:p>
    <w:p w14:paraId="3230955C" w14:textId="77777777" w:rsidR="00C75A94" w:rsidRPr="00BF1EBB" w:rsidRDefault="00C75A94" w:rsidP="00C75A94">
      <w:pPr>
        <w:jc w:val="both"/>
        <w:rPr>
          <w:rFonts w:ascii="Times New Roman" w:hAnsi="Times New Roman"/>
          <w:color w:val="000000"/>
          <w:sz w:val="22"/>
          <w:szCs w:val="22"/>
        </w:rPr>
      </w:pPr>
      <w:r w:rsidRPr="00BF1EBB">
        <w:rPr>
          <w:rFonts w:ascii="Times New Roman" w:hAnsi="Times New Roman"/>
          <w:sz w:val="22"/>
          <w:szCs w:val="22"/>
        </w:rPr>
        <w:t>Ako lice izjavljuje jednu od situacija isključenja navedenih gore, treba da naznači mere koje je preduzelo kako bi ispravilo situaciju isključenja, čime dokazuje svoju pouzdanost. Te mere mogu uključivati, na primer, tehničke, organizacione i kadrovske mere za sprečavanje ponovnog nastanka, nadoknadu štete ili plaćanje kazni. Relevantna dokumentacija koja adekvatno ilustruje preduzete mere za ispravljanje treba biti priložena uz ovu izjavu. Ovo se ne odnosi na situacije koje se navode u tački (d) ove izjave</w:t>
      </w:r>
      <w:r w:rsidRPr="00BF1EBB">
        <w:rPr>
          <w:rFonts w:ascii="Times New Roman" w:hAnsi="Times New Roman"/>
          <w:color w:val="000000"/>
          <w:sz w:val="22"/>
          <w:szCs w:val="22"/>
        </w:rPr>
        <w:t>.</w:t>
      </w:r>
    </w:p>
    <w:p w14:paraId="0CDEA804" w14:textId="77777777" w:rsidR="00C75A94" w:rsidRPr="00BF1EBB" w:rsidRDefault="00C75A94" w:rsidP="00C75A94">
      <w:pPr>
        <w:spacing w:before="240"/>
        <w:jc w:val="both"/>
        <w:rPr>
          <w:rFonts w:ascii="Times New Roman" w:hAnsi="Times New Roman"/>
          <w:sz w:val="22"/>
          <w:szCs w:val="22"/>
        </w:rPr>
      </w:pPr>
      <w:r w:rsidRPr="00BF1EBB">
        <w:rPr>
          <w:rFonts w:ascii="Times New Roman" w:hAnsi="Times New Roman"/>
          <w:b/>
          <w:smallCaps/>
          <w:sz w:val="22"/>
          <w:szCs w:val="22"/>
        </w:rPr>
        <w:t>DOKAZI NA ZAHTEV</w:t>
      </w:r>
    </w:p>
    <w:p w14:paraId="149AFD3D" w14:textId="54E060C4" w:rsidR="002D3756" w:rsidRPr="00BF1EBB" w:rsidRDefault="00C75A94" w:rsidP="00C75A94">
      <w:pPr>
        <w:ind w:firstLine="11"/>
        <w:jc w:val="both"/>
        <w:rPr>
          <w:rFonts w:ascii="Times New Roman" w:hAnsi="Times New Roman"/>
          <w:noProof/>
          <w:sz w:val="22"/>
          <w:szCs w:val="22"/>
        </w:rPr>
      </w:pPr>
      <w:r w:rsidRPr="00BF1EBB">
        <w:rPr>
          <w:rFonts w:ascii="Times New Roman" w:hAnsi="Times New Roman"/>
          <w:sz w:val="22"/>
          <w:szCs w:val="22"/>
        </w:rPr>
        <w:t>Na zahtev i u roku koji postavi ugovarač, lice će pružiti informacije o osobama koje su članovi upravnog, menadžerskog ili nadzornog organa, kao i dokaze koji se odnose na to lice ili na fizička ili pravna lica koja preuzimaju neograničenu odgovornost za dugove lica:</w:t>
      </w:r>
    </w:p>
    <w:p w14:paraId="18F1BF5D" w14:textId="77777777" w:rsidR="002D3756" w:rsidRPr="00BF1EBB"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BF1EBB" w14:paraId="7CCD1BB6" w14:textId="77777777" w:rsidTr="00C75A94">
        <w:tc>
          <w:tcPr>
            <w:tcW w:w="8778" w:type="dxa"/>
            <w:gridSpan w:val="3"/>
            <w:shd w:val="clear" w:color="auto" w:fill="auto"/>
          </w:tcPr>
          <w:p w14:paraId="0D472117" w14:textId="3480EF54" w:rsidR="002D3756" w:rsidRPr="00BF1EBB" w:rsidRDefault="00C75A94" w:rsidP="002D3756">
            <w:pPr>
              <w:numPr>
                <w:ilvl w:val="0"/>
                <w:numId w:val="19"/>
              </w:numPr>
              <w:jc w:val="both"/>
              <w:rPr>
                <w:rFonts w:ascii="Times New Roman" w:hAnsi="Times New Roman"/>
                <w:noProof/>
                <w:sz w:val="22"/>
                <w:szCs w:val="22"/>
              </w:rPr>
            </w:pPr>
            <w:r w:rsidRPr="00BF1EBB">
              <w:rPr>
                <w:rFonts w:ascii="Times New Roman" w:hAnsi="Times New Roman"/>
                <w:sz w:val="22"/>
                <w:szCs w:val="22"/>
              </w:rPr>
              <w:t>izjavljuje da li gore pomenuto lice ispunjava kriterijume za izbor kako je navedeno u specifikacijama tendera:</w:t>
            </w:r>
          </w:p>
        </w:tc>
      </w:tr>
      <w:tr w:rsidR="00C75A94" w:rsidRPr="00BF1EBB" w14:paraId="4287EF94" w14:textId="77777777" w:rsidTr="00C75A94">
        <w:tc>
          <w:tcPr>
            <w:tcW w:w="7520" w:type="dxa"/>
            <w:shd w:val="clear" w:color="auto" w:fill="auto"/>
            <w:vAlign w:val="center"/>
          </w:tcPr>
          <w:p w14:paraId="63AD0356" w14:textId="5BAACB66" w:rsidR="00C75A94" w:rsidRPr="00BF1EBB" w:rsidRDefault="00C75A94" w:rsidP="00C75A94">
            <w:pPr>
              <w:spacing w:before="40" w:after="40"/>
              <w:jc w:val="center"/>
              <w:rPr>
                <w:rFonts w:ascii="Times New Roman" w:hAnsi="Times New Roman"/>
                <w:smallCaps/>
                <w:noProof/>
                <w:sz w:val="22"/>
                <w:szCs w:val="22"/>
              </w:rPr>
            </w:pPr>
            <w:r w:rsidRPr="00BF1EBB">
              <w:rPr>
                <w:rFonts w:ascii="Times New Roman" w:hAnsi="Times New Roman"/>
                <w:b/>
                <w:smallCaps/>
                <w:sz w:val="22"/>
                <w:szCs w:val="22"/>
              </w:rPr>
              <w:t>KRITERIJUMI ZA IZBOR</w:t>
            </w:r>
          </w:p>
        </w:tc>
        <w:tc>
          <w:tcPr>
            <w:tcW w:w="659" w:type="dxa"/>
            <w:shd w:val="clear" w:color="auto" w:fill="auto"/>
          </w:tcPr>
          <w:p w14:paraId="7F65DB92" w14:textId="346CD8F9"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sz w:val="22"/>
                <w:szCs w:val="22"/>
              </w:rPr>
              <w:t>DA</w:t>
            </w:r>
          </w:p>
        </w:tc>
        <w:tc>
          <w:tcPr>
            <w:tcW w:w="599" w:type="dxa"/>
            <w:shd w:val="clear" w:color="auto" w:fill="auto"/>
          </w:tcPr>
          <w:p w14:paraId="01A56E5F" w14:textId="1B081475"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sz w:val="22"/>
                <w:szCs w:val="22"/>
              </w:rPr>
              <w:t>NE</w:t>
            </w:r>
          </w:p>
        </w:tc>
      </w:tr>
      <w:tr w:rsidR="00C75A94" w:rsidRPr="00BF1EBB" w14:paraId="4D76957E" w14:textId="77777777" w:rsidTr="00C75A94">
        <w:tc>
          <w:tcPr>
            <w:tcW w:w="7520" w:type="dxa"/>
            <w:shd w:val="clear" w:color="auto" w:fill="auto"/>
          </w:tcPr>
          <w:p w14:paraId="73FEDC07" w14:textId="2AE9D7A5" w:rsidR="00C75A94" w:rsidRPr="00BF1EBB" w:rsidRDefault="00C75A94" w:rsidP="00C75A94">
            <w:pPr>
              <w:pStyle w:val="Text1"/>
              <w:numPr>
                <w:ilvl w:val="0"/>
                <w:numId w:val="20"/>
              </w:numPr>
              <w:spacing w:before="40" w:after="40"/>
              <w:rPr>
                <w:noProof/>
                <w:sz w:val="22"/>
                <w:szCs w:val="22"/>
              </w:rPr>
            </w:pPr>
            <w:r w:rsidRPr="00BF1EBB">
              <w:rPr>
                <w:color w:val="000000"/>
                <w:sz w:val="22"/>
                <w:szCs w:val="22"/>
              </w:rPr>
              <w:t>Ima pravnu i regulatornu sposobnost za obavljanje profesionalnih aktivnosti potrebnih za izvršenje ugovora, kako je zahtevano tenderskom dokumentacijom;</w:t>
            </w:r>
          </w:p>
        </w:tc>
        <w:tc>
          <w:tcPr>
            <w:tcW w:w="659" w:type="dxa"/>
            <w:shd w:val="clear" w:color="auto" w:fill="auto"/>
          </w:tcPr>
          <w:p w14:paraId="134BE6FE"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t>X</w:t>
            </w:r>
          </w:p>
        </w:tc>
        <w:tc>
          <w:tcPr>
            <w:tcW w:w="599" w:type="dxa"/>
            <w:shd w:val="clear" w:color="auto" w:fill="auto"/>
          </w:tcPr>
          <w:p w14:paraId="61E947DB"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r w:rsidR="00C75A94" w:rsidRPr="00BF1EBB" w14:paraId="562B241A" w14:textId="77777777" w:rsidTr="00C75A94">
        <w:tc>
          <w:tcPr>
            <w:tcW w:w="7520" w:type="dxa"/>
            <w:shd w:val="clear" w:color="auto" w:fill="auto"/>
          </w:tcPr>
          <w:p w14:paraId="5951E30E" w14:textId="478DFC22" w:rsidR="00C75A94" w:rsidRPr="00BF1EBB" w:rsidRDefault="00C75A94" w:rsidP="00C75A94">
            <w:pPr>
              <w:pStyle w:val="Text1"/>
              <w:numPr>
                <w:ilvl w:val="0"/>
                <w:numId w:val="20"/>
              </w:numPr>
              <w:spacing w:before="40" w:after="40"/>
              <w:rPr>
                <w:noProof/>
                <w:sz w:val="22"/>
                <w:szCs w:val="22"/>
              </w:rPr>
            </w:pPr>
            <w:r w:rsidRPr="00BF1EBB">
              <w:rPr>
                <w:color w:val="000000"/>
                <w:sz w:val="22"/>
                <w:szCs w:val="22"/>
              </w:rPr>
              <w:t>Ispunjava primenljive ekonomske i finansijske kriterijume navedene u tenderskoj dokumentaciji;</w:t>
            </w:r>
          </w:p>
        </w:tc>
        <w:tc>
          <w:tcPr>
            <w:tcW w:w="659" w:type="dxa"/>
            <w:shd w:val="clear" w:color="auto" w:fill="auto"/>
          </w:tcPr>
          <w:p w14:paraId="35807996"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t>X</w:t>
            </w:r>
          </w:p>
        </w:tc>
        <w:tc>
          <w:tcPr>
            <w:tcW w:w="599" w:type="dxa"/>
            <w:shd w:val="clear" w:color="auto" w:fill="auto"/>
          </w:tcPr>
          <w:p w14:paraId="1CC53FBE"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r w:rsidR="00C75A94" w:rsidRPr="00BF1EBB" w14:paraId="1B7FD0AD" w14:textId="77777777" w:rsidTr="00C75A94">
        <w:tc>
          <w:tcPr>
            <w:tcW w:w="7520" w:type="dxa"/>
            <w:shd w:val="clear" w:color="auto" w:fill="auto"/>
          </w:tcPr>
          <w:p w14:paraId="5014EF9B" w14:textId="208789EA" w:rsidR="00C75A94" w:rsidRPr="00BF1EBB" w:rsidRDefault="00C75A94" w:rsidP="00C75A94">
            <w:pPr>
              <w:pStyle w:val="Text1"/>
              <w:numPr>
                <w:ilvl w:val="0"/>
                <w:numId w:val="20"/>
              </w:numPr>
              <w:spacing w:before="40" w:after="40"/>
              <w:rPr>
                <w:noProof/>
                <w:sz w:val="22"/>
                <w:szCs w:val="22"/>
              </w:rPr>
            </w:pPr>
            <w:r w:rsidRPr="00BF1EBB">
              <w:rPr>
                <w:color w:val="000000"/>
                <w:sz w:val="22"/>
                <w:szCs w:val="22"/>
              </w:rPr>
              <w:t>Ispunjava primenljive tehničke i profesionalne kriterijume navedene u tenderskoj dokumentaciji;</w:t>
            </w:r>
          </w:p>
        </w:tc>
        <w:tc>
          <w:tcPr>
            <w:tcW w:w="659" w:type="dxa"/>
            <w:shd w:val="clear" w:color="auto" w:fill="auto"/>
          </w:tcPr>
          <w:p w14:paraId="4E38F84E"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t>X</w:t>
            </w:r>
          </w:p>
        </w:tc>
        <w:tc>
          <w:tcPr>
            <w:tcW w:w="599" w:type="dxa"/>
            <w:shd w:val="clear" w:color="auto" w:fill="auto"/>
          </w:tcPr>
          <w:p w14:paraId="7A9AB0DC"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fldChar w:fldCharType="begin">
                <w:ffData>
                  <w:name w:val="Check1"/>
                  <w:enabled/>
                  <w:calcOnExit w:val="0"/>
                  <w:checkBox>
                    <w:sizeAuto/>
                    <w:default w:val="0"/>
                  </w:checkBox>
                </w:ffData>
              </w:fldChar>
            </w:r>
            <w:r w:rsidRPr="00BF1EBB">
              <w:rPr>
                <w:rFonts w:ascii="Times New Roman" w:hAnsi="Times New Roman"/>
                <w:noProof/>
                <w:sz w:val="22"/>
                <w:szCs w:val="22"/>
              </w:rPr>
              <w:instrText xml:space="preserve"> FORMCHECKBOX </w:instrText>
            </w:r>
            <w:r w:rsidRPr="00BF1EBB">
              <w:rPr>
                <w:rFonts w:ascii="Times New Roman" w:hAnsi="Times New Roman"/>
                <w:noProof/>
                <w:sz w:val="22"/>
                <w:szCs w:val="22"/>
              </w:rPr>
            </w:r>
            <w:r w:rsidRPr="00BF1EBB">
              <w:rPr>
                <w:rFonts w:ascii="Times New Roman" w:hAnsi="Times New Roman"/>
                <w:noProof/>
                <w:sz w:val="22"/>
                <w:szCs w:val="22"/>
              </w:rPr>
              <w:fldChar w:fldCharType="end"/>
            </w:r>
          </w:p>
        </w:tc>
      </w:tr>
      <w:tr w:rsidR="00C75A94" w:rsidRPr="00BF1EBB" w14:paraId="73A4888A" w14:textId="77777777" w:rsidTr="00C75A94">
        <w:tc>
          <w:tcPr>
            <w:tcW w:w="7520" w:type="dxa"/>
            <w:shd w:val="clear" w:color="auto" w:fill="auto"/>
          </w:tcPr>
          <w:p w14:paraId="11752DEE" w14:textId="66407346" w:rsidR="00C75A94" w:rsidRPr="00BF1EBB" w:rsidRDefault="00C75A94" w:rsidP="00C75A94">
            <w:pPr>
              <w:numPr>
                <w:ilvl w:val="0"/>
                <w:numId w:val="19"/>
              </w:numPr>
              <w:jc w:val="both"/>
              <w:rPr>
                <w:rFonts w:ascii="Times New Roman" w:hAnsi="Times New Roman"/>
                <w:noProof/>
                <w:sz w:val="22"/>
                <w:szCs w:val="22"/>
              </w:rPr>
            </w:pPr>
            <w:r w:rsidRPr="00BF1EBB">
              <w:rPr>
                <w:rFonts w:ascii="Times New Roman" w:hAnsi="Times New Roman"/>
                <w:sz w:val="22"/>
                <w:szCs w:val="22"/>
              </w:rPr>
              <w:t xml:space="preserve">Izjavljuje da će gore pomenuto lice biti u mogućnosti da dostavi potrebnu prateću dokumentaciju navedenu u relevantnim delovima specifikacija tendera, koja nije dostupna elektronski, na zahtev i bez odlaganja, ako bude potrebno. </w:t>
            </w:r>
          </w:p>
        </w:tc>
        <w:tc>
          <w:tcPr>
            <w:tcW w:w="1258" w:type="dxa"/>
            <w:gridSpan w:val="2"/>
            <w:shd w:val="clear" w:color="auto" w:fill="auto"/>
          </w:tcPr>
          <w:p w14:paraId="576FB5F6" w14:textId="77777777" w:rsidR="00C75A94" w:rsidRPr="00BF1EBB" w:rsidRDefault="00C75A94" w:rsidP="00C75A94">
            <w:pPr>
              <w:spacing w:before="240"/>
              <w:jc w:val="center"/>
              <w:rPr>
                <w:rFonts w:ascii="Times New Roman" w:hAnsi="Times New Roman"/>
                <w:noProof/>
                <w:sz w:val="22"/>
                <w:szCs w:val="22"/>
              </w:rPr>
            </w:pPr>
            <w:r w:rsidRPr="00BF1EBB">
              <w:rPr>
                <w:rFonts w:ascii="Times New Roman" w:hAnsi="Times New Roman"/>
                <w:noProof/>
                <w:sz w:val="22"/>
                <w:szCs w:val="22"/>
              </w:rPr>
              <w:t>X</w:t>
            </w:r>
          </w:p>
        </w:tc>
      </w:tr>
    </w:tbl>
    <w:p w14:paraId="74F848D6" w14:textId="77777777" w:rsidR="002D3756" w:rsidRPr="00BF1EBB" w:rsidRDefault="002D3756" w:rsidP="002D3756">
      <w:pPr>
        <w:widowControl w:val="0"/>
        <w:jc w:val="both"/>
        <w:rPr>
          <w:rFonts w:ascii="Times New Roman" w:hAnsi="Times New Roman"/>
          <w:b/>
          <w:sz w:val="22"/>
          <w:szCs w:val="22"/>
        </w:rPr>
      </w:pPr>
    </w:p>
    <w:p w14:paraId="207C1EE9" w14:textId="10100BDC" w:rsidR="00C75A94" w:rsidRPr="00BF1EBB" w:rsidRDefault="00C75A94" w:rsidP="00C75A94">
      <w:pPr>
        <w:widowControl w:val="0"/>
        <w:jc w:val="both"/>
        <w:rPr>
          <w:rFonts w:ascii="Times New Roman" w:hAnsi="Times New Roman"/>
          <w:b/>
          <w:sz w:val="22"/>
          <w:szCs w:val="22"/>
          <w:highlight w:val="yellow"/>
        </w:rPr>
      </w:pPr>
      <w:r w:rsidRPr="00BF1EBB">
        <w:rPr>
          <w:rFonts w:ascii="Times New Roman" w:hAnsi="Times New Roman"/>
          <w:b/>
          <w:sz w:val="22"/>
          <w:szCs w:val="22"/>
          <w:highlight w:val="yellow"/>
        </w:rPr>
        <w:t>&lt;Potpis ovlašćenog predstavnika pravnog lica&gt;</w:t>
      </w:r>
    </w:p>
    <w:p w14:paraId="52A3C260" w14:textId="77777777" w:rsidR="00C75A94" w:rsidRPr="00BF1EBB" w:rsidRDefault="00C75A94" w:rsidP="00C75A94">
      <w:pPr>
        <w:widowControl w:val="0"/>
        <w:jc w:val="both"/>
        <w:rPr>
          <w:rFonts w:ascii="Times New Roman" w:hAnsi="Times New Roman"/>
          <w:b/>
          <w:sz w:val="22"/>
          <w:szCs w:val="22"/>
          <w:highlight w:val="yellow"/>
        </w:rPr>
      </w:pPr>
    </w:p>
    <w:p w14:paraId="54BA8505" w14:textId="48CAC294" w:rsidR="00C75A94" w:rsidRPr="00BF1EBB" w:rsidRDefault="00C75A94" w:rsidP="00C75A94">
      <w:pPr>
        <w:widowControl w:val="0"/>
        <w:jc w:val="both"/>
        <w:rPr>
          <w:rFonts w:ascii="Times New Roman" w:hAnsi="Times New Roman"/>
          <w:b/>
          <w:sz w:val="22"/>
          <w:szCs w:val="22"/>
          <w:highlight w:val="yellow"/>
        </w:rPr>
      </w:pPr>
      <w:r w:rsidRPr="00BF1EBB">
        <w:rPr>
          <w:rFonts w:ascii="Times New Roman" w:hAnsi="Times New Roman"/>
          <w:b/>
          <w:sz w:val="22"/>
          <w:szCs w:val="22"/>
          <w:highlight w:val="yellow"/>
        </w:rPr>
        <w:t>&lt;Ime i pozicija ovlašćenog predstavnika pravnog lica&gt;</w:t>
      </w:r>
    </w:p>
    <w:p w14:paraId="2597873A" w14:textId="77777777" w:rsidR="00C75A94" w:rsidRPr="00BF1EBB" w:rsidRDefault="00C75A94" w:rsidP="00C75A94">
      <w:pPr>
        <w:widowControl w:val="0"/>
        <w:jc w:val="both"/>
        <w:rPr>
          <w:rFonts w:ascii="Times New Roman" w:hAnsi="Times New Roman"/>
          <w:b/>
          <w:sz w:val="22"/>
          <w:szCs w:val="22"/>
          <w:highlight w:val="yellow"/>
        </w:rPr>
      </w:pPr>
    </w:p>
    <w:p w14:paraId="128DE962" w14:textId="77777777" w:rsidR="00C75A94" w:rsidRPr="00BF1EBB" w:rsidRDefault="00C75A94" w:rsidP="00C75A94">
      <w:pPr>
        <w:widowControl w:val="0"/>
        <w:jc w:val="both"/>
        <w:rPr>
          <w:rFonts w:ascii="Times New Roman" w:hAnsi="Times New Roman"/>
          <w:sz w:val="22"/>
          <w:szCs w:val="22"/>
        </w:rPr>
      </w:pPr>
      <w:r w:rsidRPr="00BF1EBB">
        <w:rPr>
          <w:rFonts w:ascii="Times New Roman" w:hAnsi="Times New Roman"/>
          <w:b/>
          <w:sz w:val="22"/>
          <w:szCs w:val="22"/>
          <w:highlight w:val="yellow"/>
        </w:rPr>
        <w:t>&lt;Datum&gt;</w:t>
      </w:r>
    </w:p>
    <w:p w14:paraId="5C6BCD30" w14:textId="77777777" w:rsidR="00347075" w:rsidRPr="00BF1EBB" w:rsidRDefault="00347075" w:rsidP="002D3756">
      <w:pPr>
        <w:spacing w:before="240"/>
        <w:jc w:val="both"/>
        <w:rPr>
          <w:rFonts w:ascii="Times New Roman" w:hAnsi="Times New Roman"/>
          <w:sz w:val="22"/>
          <w:szCs w:val="22"/>
        </w:rPr>
      </w:pPr>
    </w:p>
    <w:sectPr w:rsidR="00347075" w:rsidRPr="00BF1EBB"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Sect"/>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FBC9B" w14:textId="77777777" w:rsidR="008E4470" w:rsidRPr="006A5F84" w:rsidRDefault="008E4470">
      <w:r w:rsidRPr="006A5F84">
        <w:separator/>
      </w:r>
    </w:p>
  </w:endnote>
  <w:endnote w:type="continuationSeparator" w:id="0">
    <w:p w14:paraId="6EE57510" w14:textId="77777777" w:rsidR="008E4470" w:rsidRPr="006A5F84" w:rsidRDefault="008E447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AF7C0" w14:textId="77777777" w:rsidR="00724605" w:rsidRDefault="0072460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724605" w:rsidRDefault="00724605"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267557"/>
      <w:docPartObj>
        <w:docPartGallery w:val="Page Numbers (Bottom of Page)"/>
        <w:docPartUnique/>
      </w:docPartObj>
    </w:sdtPr>
    <w:sdtEndPr/>
    <w:sdtContent>
      <w:sdt>
        <w:sdtPr>
          <w:id w:val="-1769616900"/>
          <w:docPartObj>
            <w:docPartGallery w:val="Page Numbers (Top of Page)"/>
            <w:docPartUnique/>
          </w:docPartObj>
        </w:sdtPr>
        <w:sdtEndPr/>
        <w:sdtContent>
          <w:p w14:paraId="5896E38F" w14:textId="421EB95C" w:rsidR="00724605" w:rsidRDefault="00724605">
            <w:pPr>
              <w:pStyle w:val="Footer"/>
              <w:jc w:val="right"/>
            </w:pPr>
            <w:r w:rsidRPr="00781C04">
              <w:rPr>
                <w:sz w:val="18"/>
              </w:rPr>
              <w:t xml:space="preserve">Stranica </w:t>
            </w:r>
            <w:r w:rsidRPr="00781C04">
              <w:rPr>
                <w:b/>
                <w:bCs/>
                <w:sz w:val="22"/>
                <w:szCs w:val="24"/>
              </w:rPr>
              <w:fldChar w:fldCharType="begin"/>
            </w:r>
            <w:r w:rsidRPr="00781C04">
              <w:rPr>
                <w:b/>
                <w:bCs/>
                <w:sz w:val="18"/>
              </w:rPr>
              <w:instrText xml:space="preserve"> PAGE </w:instrText>
            </w:r>
            <w:r w:rsidRPr="00781C04">
              <w:rPr>
                <w:b/>
                <w:bCs/>
                <w:sz w:val="22"/>
                <w:szCs w:val="24"/>
              </w:rPr>
              <w:fldChar w:fldCharType="separate"/>
            </w:r>
            <w:r w:rsidR="0004210E">
              <w:rPr>
                <w:b/>
                <w:bCs/>
                <w:noProof/>
                <w:sz w:val="18"/>
              </w:rPr>
              <w:t>1</w:t>
            </w:r>
            <w:r w:rsidRPr="00781C04">
              <w:rPr>
                <w:b/>
                <w:bCs/>
                <w:sz w:val="22"/>
                <w:szCs w:val="24"/>
              </w:rPr>
              <w:fldChar w:fldCharType="end"/>
            </w:r>
            <w:r w:rsidRPr="00781C04">
              <w:rPr>
                <w:sz w:val="18"/>
              </w:rPr>
              <w:t xml:space="preserve"> od </w:t>
            </w:r>
            <w:r w:rsidRPr="00781C04">
              <w:rPr>
                <w:b/>
                <w:bCs/>
                <w:sz w:val="22"/>
                <w:szCs w:val="24"/>
              </w:rPr>
              <w:fldChar w:fldCharType="begin"/>
            </w:r>
            <w:r w:rsidRPr="00781C04">
              <w:rPr>
                <w:b/>
                <w:bCs/>
                <w:sz w:val="18"/>
              </w:rPr>
              <w:instrText xml:space="preserve"> NUMPAGES  </w:instrText>
            </w:r>
            <w:r w:rsidRPr="00781C04">
              <w:rPr>
                <w:b/>
                <w:bCs/>
                <w:sz w:val="22"/>
                <w:szCs w:val="24"/>
              </w:rPr>
              <w:fldChar w:fldCharType="separate"/>
            </w:r>
            <w:r w:rsidR="0004210E">
              <w:rPr>
                <w:b/>
                <w:bCs/>
                <w:noProof/>
                <w:sz w:val="18"/>
              </w:rPr>
              <w:t>12</w:t>
            </w:r>
            <w:r w:rsidRPr="00781C04">
              <w:rPr>
                <w:b/>
                <w:bCs/>
                <w:sz w:val="22"/>
                <w:szCs w:val="24"/>
              </w:rPr>
              <w:fldChar w:fldCharType="end"/>
            </w:r>
          </w:p>
        </w:sdtContent>
      </w:sdt>
    </w:sdtContent>
  </w:sdt>
  <w:p w14:paraId="04AE360C" w14:textId="77777777" w:rsidR="00724605" w:rsidRPr="006A5F84" w:rsidRDefault="00724605"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5FD7D" w14:textId="77777777" w:rsidR="00724605" w:rsidRPr="006A5F84" w:rsidRDefault="00724605"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724605" w:rsidRPr="006A5F84" w:rsidRDefault="00724605"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5B1B4" w14:textId="77777777" w:rsidR="00724605" w:rsidRDefault="0072460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724605" w:rsidRDefault="00724605"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5E5A6" w14:textId="7DD30351" w:rsidR="00724605" w:rsidRPr="006A5F84" w:rsidRDefault="00724605"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r>
  </w:p>
  <w:p w14:paraId="56B7FCC0" w14:textId="77777777" w:rsidR="00724605" w:rsidRPr="006A5F84" w:rsidRDefault="00724605"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CDE9E" w14:textId="5BEDD6A0" w:rsidR="00724605" w:rsidRPr="006A5F84" w:rsidRDefault="00724605"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r>
  </w:p>
  <w:p w14:paraId="64553D45" w14:textId="77777777" w:rsidR="00724605" w:rsidRPr="006A5F84" w:rsidRDefault="00724605"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5E729" w14:textId="77777777" w:rsidR="00724605" w:rsidRDefault="0072460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724605" w:rsidRDefault="00724605"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3D69" w14:textId="16C0CEB3" w:rsidR="00724605" w:rsidRPr="00601A79" w:rsidRDefault="00724605" w:rsidP="00781C04">
    <w:pPr>
      <w:pStyle w:val="Footer"/>
      <w:tabs>
        <w:tab w:val="clear" w:pos="4320"/>
      </w:tabs>
      <w:spacing w:after="0"/>
      <w:ind w:right="6"/>
      <w:rPr>
        <w:rFonts w:ascii="Times New Roman" w:hAnsi="Times New Roman"/>
        <w:sz w:val="18"/>
        <w:szCs w:val="18"/>
      </w:rPr>
    </w:pPr>
    <w:r w:rsidRPr="00601A79">
      <w:rPr>
        <w:rFonts w:ascii="Times New Roman" w:hAnsi="Times New Roman"/>
        <w:sz w:val="18"/>
        <w:szCs w:val="1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225D1" w14:textId="101C8525" w:rsidR="00724605" w:rsidRPr="00601A79" w:rsidRDefault="00724605"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r>
  </w:p>
  <w:p w14:paraId="0E41C993" w14:textId="77777777" w:rsidR="00724605" w:rsidRPr="00601A79" w:rsidRDefault="00724605"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742AD" w14:textId="77777777" w:rsidR="008E4470" w:rsidRPr="006A5F84" w:rsidRDefault="008E4470">
      <w:r w:rsidRPr="006A5F84">
        <w:separator/>
      </w:r>
    </w:p>
  </w:footnote>
  <w:footnote w:type="continuationSeparator" w:id="0">
    <w:p w14:paraId="617B7329" w14:textId="77777777" w:rsidR="008E4470" w:rsidRPr="006A5F84" w:rsidRDefault="008E4470">
      <w:r w:rsidRPr="006A5F84">
        <w:continuationSeparator/>
      </w:r>
    </w:p>
  </w:footnote>
  <w:footnote w:id="1">
    <w:p w14:paraId="35F327E1" w14:textId="38B84295" w:rsidR="00724605" w:rsidRPr="006A5F84" w:rsidRDefault="00724605"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357467">
        <w:rPr>
          <w:rFonts w:ascii="Times New Roman" w:hAnsi="Times New Roman"/>
        </w:rPr>
        <w:t>Zemlja u kojoj je pravno lice registrovano</w:t>
      </w:r>
    </w:p>
  </w:footnote>
  <w:footnote w:id="2">
    <w:p w14:paraId="4C4DB6A8" w14:textId="7363E17D" w:rsidR="00724605" w:rsidRPr="006A5F84" w:rsidRDefault="00724605"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357467">
        <w:rPr>
          <w:rFonts w:ascii="Times New Roman" w:hAnsi="Times New Roman"/>
        </w:rPr>
        <w:t>Dodajte ili uklonite dodatne redove za članove po potrebi. Napomena: podizvođač se ne smatra članom u okviru ovog postupka javne nabavke. Stoga podaci o podizvođaču ne smeju se unositi u podatke koji se odnose na ekonomsku, finansijsku i profesionalnu sposobnost. Ukoliko ponudu podnosi pojedinačni ponuđač, ime ponuđača treba uneti kao „</w:t>
      </w:r>
      <w:r w:rsidRPr="00357467">
        <w:rPr>
          <w:rFonts w:ascii="Times New Roman" w:hAnsi="Times New Roman"/>
          <w:b/>
        </w:rPr>
        <w:t>vođa</w:t>
      </w:r>
      <w:proofErr w:type="gramStart"/>
      <w:r w:rsidRPr="00357467">
        <w:rPr>
          <w:rFonts w:ascii="Times New Roman" w:hAnsi="Times New Roman"/>
        </w:rPr>
        <w:t>“ (</w:t>
      </w:r>
      <w:proofErr w:type="gramEnd"/>
      <w:r w:rsidRPr="00357467">
        <w:rPr>
          <w:rFonts w:ascii="Times New Roman" w:hAnsi="Times New Roman"/>
        </w:rPr>
        <w:t>dok se svi ostali redovi brišu</w:t>
      </w:r>
      <w:r w:rsidRPr="006A5F84">
        <w:rPr>
          <w:rFonts w:ascii="Times New Roman" w:hAnsi="Times New Roman"/>
        </w:rPr>
        <w:t>)</w:t>
      </w:r>
      <w:r>
        <w:rPr>
          <w:rFonts w:ascii="Times New Roman" w:hAnsi="Times New Roman"/>
        </w:rPr>
        <w:t>.</w:t>
      </w:r>
    </w:p>
  </w:footnote>
  <w:footnote w:id="3">
    <w:p w14:paraId="5C6535A7" w14:textId="3ACA39FA" w:rsidR="00724605" w:rsidRPr="0060532C" w:rsidRDefault="00724605" w:rsidP="0060532C">
      <w:pPr>
        <w:spacing w:before="0" w:after="60"/>
        <w:ind w:left="142" w:hanging="142"/>
        <w:rPr>
          <w:rFonts w:ascii="Times New Roman" w:hAnsi="Times New Roman"/>
        </w:rPr>
      </w:pPr>
      <w:r w:rsidRPr="0060532C">
        <w:rPr>
          <w:rStyle w:val="FootnoteReference"/>
          <w:rFonts w:ascii="Times New Roman" w:hAnsi="Times New Roman"/>
        </w:rPr>
        <w:footnoteRef/>
      </w:r>
      <w:r w:rsidRPr="0060532C">
        <w:rPr>
          <w:rFonts w:ascii="Times New Roman" w:hAnsi="Times New Roman"/>
        </w:rPr>
        <w:tab/>
        <w:t>Fizička lica moraju dokazati svoju sposobnost u skladu sa kriterijumima za odabir i odgovarajućim sredstvima.</w:t>
      </w:r>
    </w:p>
  </w:footnote>
  <w:footnote w:id="4">
    <w:p w14:paraId="1BDB787B" w14:textId="514ECABB" w:rsidR="00724605" w:rsidRPr="0060532C" w:rsidRDefault="00724605" w:rsidP="0060532C">
      <w:pPr>
        <w:pStyle w:val="FootnoteText"/>
        <w:ind w:left="142" w:hanging="142"/>
        <w:rPr>
          <w:rFonts w:ascii="Times New Roman" w:hAnsi="Times New Roman"/>
          <w:lang w:val="sr-Latn-RS"/>
        </w:rPr>
      </w:pPr>
      <w:r w:rsidRPr="0060532C">
        <w:rPr>
          <w:rStyle w:val="FootnoteReference"/>
          <w:rFonts w:ascii="Times New Roman" w:hAnsi="Times New Roman"/>
        </w:rPr>
        <w:footnoteRef/>
      </w:r>
      <w:r w:rsidRPr="0060532C">
        <w:rPr>
          <w:rFonts w:ascii="Times New Roman" w:hAnsi="Times New Roman"/>
        </w:rPr>
        <w:t xml:space="preserve"> Ukoliko se ova prijava podnosi kao konzorcijum, podaci u gornjoj tabeli moraju predstavljati zbir podataka iz odgovarajućih tabela u izjavama koje su dostavili članovi konzorcijuma — vidi tačku 7 ovog obrasca za ponudu. Konsolidovani podaci nisu traženi za finansijske pokazatelje.</w:t>
      </w:r>
    </w:p>
  </w:footnote>
  <w:footnote w:id="5">
    <w:p w14:paraId="6697D2D6" w14:textId="77777777" w:rsidR="00FC279D" w:rsidRPr="0060532C" w:rsidRDefault="00FC279D" w:rsidP="00FC279D">
      <w:pPr>
        <w:spacing w:before="0" w:after="60"/>
        <w:ind w:left="142" w:hanging="142"/>
        <w:rPr>
          <w:rFonts w:ascii="Times New Roman" w:hAnsi="Times New Roman"/>
        </w:rPr>
      </w:pPr>
      <w:r w:rsidRPr="0060532C">
        <w:rPr>
          <w:rStyle w:val="FootnoteReference"/>
          <w:rFonts w:ascii="Times New Roman" w:hAnsi="Times New Roman"/>
        </w:rPr>
        <w:footnoteRef/>
      </w:r>
      <w:r w:rsidRPr="0060532C">
        <w:rPr>
          <w:rFonts w:ascii="Times New Roman" w:hAnsi="Times New Roman"/>
        </w:rPr>
        <w:tab/>
        <w:t>„Prošla godina</w:t>
      </w:r>
      <w:proofErr w:type="gramStart"/>
      <w:r w:rsidRPr="0060532C">
        <w:rPr>
          <w:rFonts w:ascii="Times New Roman" w:hAnsi="Times New Roman"/>
        </w:rPr>
        <w:t>“ označava</w:t>
      </w:r>
      <w:proofErr w:type="gramEnd"/>
      <w:r w:rsidRPr="0060532C">
        <w:rPr>
          <w:rFonts w:ascii="Times New Roman" w:hAnsi="Times New Roman"/>
        </w:rPr>
        <w:t xml:space="preserve"> poslednju obračunsku godinu za koju su računi pravnog lica zatvoreni.</w:t>
      </w:r>
    </w:p>
  </w:footnote>
  <w:footnote w:id="6">
    <w:p w14:paraId="63885960" w14:textId="2FF0437D" w:rsidR="00724605" w:rsidRPr="006A5F84" w:rsidRDefault="00724605" w:rsidP="0060532C">
      <w:pPr>
        <w:spacing w:before="0" w:after="60"/>
        <w:ind w:left="142" w:hanging="142"/>
        <w:rPr>
          <w:rFonts w:ascii="Times New Roman" w:hAnsi="Times New Roman"/>
        </w:rPr>
      </w:pPr>
      <w:r w:rsidRPr="0060532C">
        <w:rPr>
          <w:rStyle w:val="FootnoteReference"/>
          <w:rFonts w:ascii="Times New Roman" w:hAnsi="Times New Roman"/>
        </w:rPr>
        <w:footnoteRef/>
      </w:r>
      <w:r w:rsidRPr="0060532C">
        <w:rPr>
          <w:rFonts w:ascii="Times New Roman" w:hAnsi="Times New Roman"/>
        </w:rPr>
        <w:tab/>
        <w:t>Iznosi uneti u kolonu „Prosek</w:t>
      </w:r>
      <w:proofErr w:type="gramStart"/>
      <w:r w:rsidRPr="0060532C">
        <w:rPr>
          <w:rFonts w:ascii="Times New Roman" w:hAnsi="Times New Roman"/>
        </w:rPr>
        <w:t>“ moraju</w:t>
      </w:r>
      <w:proofErr w:type="gramEnd"/>
      <w:r w:rsidRPr="0060532C">
        <w:rPr>
          <w:rFonts w:ascii="Times New Roman" w:hAnsi="Times New Roman"/>
        </w:rPr>
        <w:t xml:space="preserve"> predstavljati matematički prosek iznosa unetih u tri prethodne kolone u istom redu.</w:t>
      </w:r>
    </w:p>
  </w:footnote>
  <w:footnote w:id="7">
    <w:p w14:paraId="00D9946A" w14:textId="3785DC1E" w:rsidR="00724605" w:rsidRPr="006A5F84" w:rsidRDefault="00724605"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proofErr w:type="gramStart"/>
      <w:r w:rsidRPr="005B4E85">
        <w:rPr>
          <w:rFonts w:ascii="Times New Roman" w:hAnsi="Times New Roman"/>
        </w:rPr>
        <w:t>Ukoliko ovu ponudu podnosi konzorcijum, podaci u tabeli iznad moraju biti zbir podataka iz odgovarajućih tabela u izjavama koje su dostavili članovi konzorcijuma — vidi tačku 7 ovog obrasca za ponudu.</w:t>
      </w:r>
      <w:proofErr w:type="gramEnd"/>
      <w:r w:rsidRPr="005B4E85">
        <w:rPr>
          <w:rFonts w:ascii="Times New Roman" w:hAnsi="Times New Roman"/>
        </w:rPr>
        <w:t xml:space="preserve"> Konsolidovani podaci nisu potrebni za finansijske pokazatelje</w:t>
      </w:r>
      <w:r>
        <w:rPr>
          <w:rFonts w:ascii="Times New Roman" w:hAnsi="Times New Roman"/>
        </w:rPr>
        <w:t>.</w:t>
      </w:r>
    </w:p>
  </w:footnote>
  <w:footnote w:id="8">
    <w:p w14:paraId="361F667F" w14:textId="74080560" w:rsidR="00724605" w:rsidRPr="006A5F84" w:rsidRDefault="00724605"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5B4E85">
        <w:rPr>
          <w:rFonts w:ascii="Times New Roman" w:hAnsi="Times New Roman"/>
        </w:rPr>
        <w:t>Odgovara relevantnim stručnim oblastima navedenim u tački 5 ispod</w:t>
      </w:r>
      <w:r w:rsidRPr="006A5F84">
        <w:rPr>
          <w:rFonts w:ascii="Times New Roman" w:hAnsi="Times New Roman"/>
        </w:rPr>
        <w:t>.</w:t>
      </w:r>
    </w:p>
  </w:footnote>
  <w:footnote w:id="9">
    <w:p w14:paraId="6DABF49F" w14:textId="72AB652A" w:rsidR="00724605" w:rsidRPr="006A5F84" w:rsidRDefault="00724605"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5B4E85">
        <w:rPr>
          <w:rFonts w:ascii="Times New Roman" w:hAnsi="Times New Roman"/>
        </w:rPr>
        <w:t>Stalno zaposleni su zaposleni koje je ponuđač direktno zaposlio na neodređeno vreme (tj.</w:t>
      </w:r>
      <w:r>
        <w:rPr>
          <w:rFonts w:ascii="Times New Roman" w:hAnsi="Times New Roman"/>
        </w:rPr>
        <w:t xml:space="preserve"> na ugovore na neodređeno vreme</w:t>
      </w:r>
      <w:r w:rsidRPr="006A5F84">
        <w:rPr>
          <w:rFonts w:ascii="Times New Roman" w:hAnsi="Times New Roman"/>
        </w:rPr>
        <w:t>)</w:t>
      </w:r>
      <w:r>
        <w:rPr>
          <w:rFonts w:ascii="Times New Roman" w:hAnsi="Times New Roman"/>
        </w:rPr>
        <w:t>.</w:t>
      </w:r>
    </w:p>
  </w:footnote>
  <w:footnote w:id="10">
    <w:p w14:paraId="78D45EEF" w14:textId="60F8E492" w:rsidR="00724605" w:rsidRPr="006A5F84" w:rsidRDefault="00724605"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5B4E85">
        <w:rPr>
          <w:rFonts w:ascii="Times New Roman" w:hAnsi="Times New Roman"/>
        </w:rPr>
        <w:t>Ostali zaposleni su oni koji nisu direktno zaposleni kod ponuđača na neodređeno vreme (npr. zaposleni na ugovore na određeno vreme</w:t>
      </w:r>
      <w:r w:rsidRPr="006A5F84">
        <w:rPr>
          <w:rFonts w:ascii="Times New Roman" w:hAnsi="Times New Roman"/>
        </w:rPr>
        <w:t>)</w:t>
      </w:r>
      <w:r>
        <w:rPr>
          <w:rFonts w:ascii="Times New Roman" w:hAnsi="Times New Roman"/>
        </w:rPr>
        <w:t>.</w:t>
      </w:r>
    </w:p>
  </w:footnote>
  <w:footnote w:id="11">
    <w:p w14:paraId="064AFBAD" w14:textId="23F4A7DF" w:rsidR="00724605" w:rsidRPr="006A5F84" w:rsidRDefault="00724605"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5B4E85">
        <w:rPr>
          <w:rFonts w:ascii="Times New Roman" w:hAnsi="Times New Roman"/>
        </w:rPr>
        <w:t>Dodajte/uklonite dodatne redove i/ili kolone po potrebi. Ukoliko se ova ponuda podnosi od strane jednog pravnog lica, naziv tog pravnog lica treba uneti kao „</w:t>
      </w:r>
      <w:r>
        <w:rPr>
          <w:rFonts w:ascii="Times New Roman" w:hAnsi="Times New Roman"/>
        </w:rPr>
        <w:t>Vođa</w:t>
      </w:r>
      <w:proofErr w:type="gramStart"/>
      <w:r w:rsidRPr="005B4E85">
        <w:rPr>
          <w:rFonts w:ascii="Times New Roman" w:hAnsi="Times New Roman"/>
        </w:rPr>
        <w:t>“ (</w:t>
      </w:r>
      <w:proofErr w:type="gramEnd"/>
      <w:r w:rsidRPr="005B4E85">
        <w:rPr>
          <w:rFonts w:ascii="Times New Roman" w:hAnsi="Times New Roman"/>
        </w:rPr>
        <w:t>a sve ostale kolone treba obrisati</w:t>
      </w:r>
      <w:r w:rsidRPr="006A5F84">
        <w:rPr>
          <w:rFonts w:ascii="Times New Roman" w:hAnsi="Times New Roman"/>
        </w:rPr>
        <w:t>)</w:t>
      </w:r>
      <w:r>
        <w:rPr>
          <w:rFonts w:ascii="Times New Roman" w:hAnsi="Times New Roman"/>
        </w:rPr>
        <w:t>.</w:t>
      </w:r>
    </w:p>
  </w:footnote>
  <w:footnote w:id="12">
    <w:p w14:paraId="5EBB76EF" w14:textId="2F621F0C" w:rsidR="00724605" w:rsidRPr="00BF1EBB" w:rsidRDefault="00724605" w:rsidP="00BF1EBB">
      <w:pPr>
        <w:pStyle w:val="FootnoteText"/>
        <w:jc w:val="both"/>
        <w:rPr>
          <w:lang w:val="sr-Latn-RS"/>
        </w:rPr>
      </w:pPr>
      <w:r>
        <w:rPr>
          <w:rStyle w:val="FootnoteReference"/>
        </w:rPr>
        <w:footnoteRef/>
      </w:r>
      <w:r>
        <w:t xml:space="preserve"> </w:t>
      </w:r>
      <w:r w:rsidRPr="00BF1EBB">
        <w:rPr>
          <w:sz w:val="18"/>
          <w:szCs w:val="18"/>
        </w:rPr>
        <w:t>Ako je ponuđač konzorcijum, Izjavu o časti o kriterijumima za isključenje i kriterijumima za izbor moraju potpisati svi članovi konzorcijuma</w:t>
      </w:r>
    </w:p>
  </w:footnote>
  <w:footnote w:id="13">
    <w:p w14:paraId="48F118AF" w14:textId="05C1E088" w:rsidR="00724605" w:rsidRPr="00BF1EBB" w:rsidRDefault="00724605" w:rsidP="00BF1EBB">
      <w:pPr>
        <w:pStyle w:val="FootnoteText"/>
        <w:jc w:val="both"/>
        <w:rPr>
          <w:lang w:val="sr-Latn-RS"/>
        </w:rPr>
      </w:pPr>
      <w:r>
        <w:rPr>
          <w:rStyle w:val="FootnoteReference"/>
        </w:rPr>
        <w:t>2</w:t>
      </w:r>
      <w:r>
        <w:t xml:space="preserve"> </w:t>
      </w:r>
      <w:r w:rsidRPr="00BF1EBB">
        <w:rPr>
          <w:sz w:val="18"/>
        </w:rPr>
        <w:t>Skraćenica PUP u kontekstu pravnih akata Evropske unije označava "policijsku i pravosudnu saradnju u krivičnim stvarima", što na engleskom glasi "Police and Judicial Cooperation in Criminal Matters" (PJCC). U punom nazivu akta, npr. Okvirna odluka Saveta 2002/629/PUP, skraćenica PUP (ili na engleskom JHA – Justice and Home Affairs) označava da je taj akt donet u okviru tadašnjeg trećeg stuba EU, koji se odnosio na pravosuđe i unutrašnje poslove.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86AF8" w14:textId="4B720190" w:rsidR="00724605" w:rsidRDefault="00724605" w:rsidP="00671033">
    <w:pPr>
      <w:rPr>
        <w:b/>
        <w:bCs/>
      </w:rPr>
    </w:pPr>
    <w:r>
      <w:rPr>
        <w:noProof/>
        <w:snapToGrid/>
        <w:lang w:val="sr-Latn-RS" w:eastAsia="sr-Latn-R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AB7B4" w14:textId="77777777" w:rsidR="00724605" w:rsidRDefault="007246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ABDC2" w14:textId="77777777" w:rsidR="00724605" w:rsidRDefault="0072460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4B23C" w14:textId="77777777" w:rsidR="00724605" w:rsidRDefault="0072460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7F3E" w14:textId="77777777" w:rsidR="00724605" w:rsidRDefault="0072460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221AA" w14:textId="77777777" w:rsidR="00724605" w:rsidRDefault="0072460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88EB1" w14:textId="77777777" w:rsidR="00724605" w:rsidRDefault="007246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7C77C15"/>
    <w:multiLevelType w:val="multilevel"/>
    <w:tmpl w:val="1C986918"/>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887555A"/>
    <w:multiLevelType w:val="multilevel"/>
    <w:tmpl w:val="652A7BB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1">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1"/>
  </w:num>
  <w:num w:numId="3">
    <w:abstractNumId w:val="7"/>
  </w:num>
  <w:num w:numId="4">
    <w:abstractNumId w:val="10"/>
  </w:num>
  <w:num w:numId="5">
    <w:abstractNumId w:val="23"/>
  </w:num>
  <w:num w:numId="6">
    <w:abstractNumId w:val="5"/>
  </w:num>
  <w:num w:numId="7">
    <w:abstractNumId w:val="2"/>
  </w:num>
  <w:num w:numId="8">
    <w:abstractNumId w:val="0"/>
  </w:num>
  <w:num w:numId="9">
    <w:abstractNumId w:val="13"/>
  </w:num>
  <w:num w:numId="10">
    <w:abstractNumId w:val="1"/>
  </w:num>
  <w:num w:numId="11">
    <w:abstractNumId w:val="19"/>
  </w:num>
  <w:num w:numId="12">
    <w:abstractNumId w:val="9"/>
  </w:num>
  <w:num w:numId="13">
    <w:abstractNumId w:val="3"/>
  </w:num>
  <w:num w:numId="14">
    <w:abstractNumId w:val="17"/>
  </w:num>
  <w:num w:numId="15">
    <w:abstractNumId w:val="18"/>
  </w:num>
  <w:num w:numId="16">
    <w:abstractNumId w:val="4"/>
  </w:num>
  <w:num w:numId="17">
    <w:abstractNumId w:val="15"/>
  </w:num>
  <w:num w:numId="18">
    <w:abstractNumId w:val="11"/>
  </w:num>
  <w:num w:numId="19">
    <w:abstractNumId w:val="12"/>
  </w:num>
  <w:num w:numId="20">
    <w:abstractNumId w:val="16"/>
  </w:num>
  <w:num w:numId="21">
    <w:abstractNumId w:val="6"/>
  </w:num>
  <w:num w:numId="22">
    <w:abstractNumId w:val="20"/>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210E"/>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32380"/>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0E85"/>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76C70"/>
    <w:rsid w:val="0028364A"/>
    <w:rsid w:val="00283CDB"/>
    <w:rsid w:val="00285EA7"/>
    <w:rsid w:val="00290561"/>
    <w:rsid w:val="00294190"/>
    <w:rsid w:val="002A0041"/>
    <w:rsid w:val="002A1279"/>
    <w:rsid w:val="002A3D51"/>
    <w:rsid w:val="002B22E3"/>
    <w:rsid w:val="002B6401"/>
    <w:rsid w:val="002C0B2A"/>
    <w:rsid w:val="002C649A"/>
    <w:rsid w:val="002D0CE1"/>
    <w:rsid w:val="002D0D97"/>
    <w:rsid w:val="002D1FCC"/>
    <w:rsid w:val="002D2FC0"/>
    <w:rsid w:val="002D3756"/>
    <w:rsid w:val="002D59A9"/>
    <w:rsid w:val="002D6EED"/>
    <w:rsid w:val="002E6623"/>
    <w:rsid w:val="002F1222"/>
    <w:rsid w:val="002F6265"/>
    <w:rsid w:val="0031517B"/>
    <w:rsid w:val="00322263"/>
    <w:rsid w:val="00324A14"/>
    <w:rsid w:val="003308C6"/>
    <w:rsid w:val="00330F7E"/>
    <w:rsid w:val="00330FEE"/>
    <w:rsid w:val="0033212F"/>
    <w:rsid w:val="00335E06"/>
    <w:rsid w:val="003366C7"/>
    <w:rsid w:val="003409B8"/>
    <w:rsid w:val="003413A8"/>
    <w:rsid w:val="00347075"/>
    <w:rsid w:val="00347B7E"/>
    <w:rsid w:val="003502E9"/>
    <w:rsid w:val="00351351"/>
    <w:rsid w:val="00357467"/>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2F3C"/>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05C7"/>
    <w:rsid w:val="005B2018"/>
    <w:rsid w:val="005B4E85"/>
    <w:rsid w:val="005C0EA1"/>
    <w:rsid w:val="005C55F0"/>
    <w:rsid w:val="005C78BC"/>
    <w:rsid w:val="005D72F7"/>
    <w:rsid w:val="005F3C51"/>
    <w:rsid w:val="005F62D0"/>
    <w:rsid w:val="00601A79"/>
    <w:rsid w:val="0060532C"/>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14D50"/>
    <w:rsid w:val="00724605"/>
    <w:rsid w:val="00724D0C"/>
    <w:rsid w:val="0073450F"/>
    <w:rsid w:val="0073546D"/>
    <w:rsid w:val="0075384B"/>
    <w:rsid w:val="00760195"/>
    <w:rsid w:val="00761F96"/>
    <w:rsid w:val="007625F7"/>
    <w:rsid w:val="00763B1C"/>
    <w:rsid w:val="007666CD"/>
    <w:rsid w:val="00774D81"/>
    <w:rsid w:val="00776BF7"/>
    <w:rsid w:val="007775D4"/>
    <w:rsid w:val="00777E99"/>
    <w:rsid w:val="00781C04"/>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6388D"/>
    <w:rsid w:val="00870FD6"/>
    <w:rsid w:val="008710C3"/>
    <w:rsid w:val="008808CB"/>
    <w:rsid w:val="008847D1"/>
    <w:rsid w:val="00885882"/>
    <w:rsid w:val="008859E6"/>
    <w:rsid w:val="00892CE9"/>
    <w:rsid w:val="008934F5"/>
    <w:rsid w:val="00894321"/>
    <w:rsid w:val="008A048D"/>
    <w:rsid w:val="008A39B7"/>
    <w:rsid w:val="008A48BF"/>
    <w:rsid w:val="008C414C"/>
    <w:rsid w:val="008C4E79"/>
    <w:rsid w:val="008C5A40"/>
    <w:rsid w:val="008C5DAA"/>
    <w:rsid w:val="008C7630"/>
    <w:rsid w:val="008D4498"/>
    <w:rsid w:val="008E2F16"/>
    <w:rsid w:val="008E40E2"/>
    <w:rsid w:val="008E4470"/>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74E0B"/>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5B07"/>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463"/>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CD9"/>
    <w:rsid w:val="00B95E2A"/>
    <w:rsid w:val="00B965CD"/>
    <w:rsid w:val="00B9691D"/>
    <w:rsid w:val="00BA70CB"/>
    <w:rsid w:val="00BB01DD"/>
    <w:rsid w:val="00BB2075"/>
    <w:rsid w:val="00BB56D3"/>
    <w:rsid w:val="00BC3B08"/>
    <w:rsid w:val="00BC3B75"/>
    <w:rsid w:val="00BC6222"/>
    <w:rsid w:val="00BD201F"/>
    <w:rsid w:val="00BD3371"/>
    <w:rsid w:val="00BE5DA4"/>
    <w:rsid w:val="00BF1A9A"/>
    <w:rsid w:val="00BF1EBB"/>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A94"/>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3E92"/>
    <w:rsid w:val="00D46C74"/>
    <w:rsid w:val="00D513EF"/>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611C"/>
    <w:rsid w:val="00EB78F4"/>
    <w:rsid w:val="00EE0ED9"/>
    <w:rsid w:val="00EE23B1"/>
    <w:rsid w:val="00EE2E55"/>
    <w:rsid w:val="00EE6F93"/>
    <w:rsid w:val="00EF0687"/>
    <w:rsid w:val="00EF1C05"/>
    <w:rsid w:val="00EF3951"/>
    <w:rsid w:val="00EF6426"/>
    <w:rsid w:val="00F02006"/>
    <w:rsid w:val="00F0574A"/>
    <w:rsid w:val="00F241A4"/>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C279D"/>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2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uiPriority w:val="99"/>
    <w:semiHidden/>
    <w:rPr>
      <w:lang w:val="fr-FR"/>
    </w:rPr>
  </w:style>
  <w:style w:type="character" w:styleId="FootnoteReference">
    <w:name w:val="footnote reference"/>
    <w:uiPriority w:val="99"/>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uiPriority w:val="99"/>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uiPriority w:val="99"/>
    <w:semiHidden/>
    <w:rPr>
      <w:lang w:val="fr-FR"/>
    </w:rPr>
  </w:style>
  <w:style w:type="character" w:styleId="FootnoteReference">
    <w:name w:val="footnote reference"/>
    <w:uiPriority w:val="99"/>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uiPriority w:val="99"/>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13AC-84E4-4434-93A2-B705D3565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Pages>
  <Words>2971</Words>
  <Characters>16937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ceca</cp:lastModifiedBy>
  <cp:revision>23</cp:revision>
  <cp:lastPrinted>2012-09-24T09:39:00Z</cp:lastPrinted>
  <dcterms:created xsi:type="dcterms:W3CDTF">2019-04-14T15:47:00Z</dcterms:created>
  <dcterms:modified xsi:type="dcterms:W3CDTF">2025-10-28T11:02:00Z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